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27</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江田島市長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540"/>
          <w:kern w:val="0"/>
          <w:fitText w:val="1560" w:id="1"/>
        </w:rPr>
        <w:t>住</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297</Characters>
  <Application>JUST Note</Application>
  <Lines>60</Lines>
  <Paragraphs>31</Paragraphs>
  <CharactersWithSpaces>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2022-03-15T02:16:21Z</dcterms:modified>
  <cp:revision>1</cp:revision>
</cp:coreProperties>
</file>