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D5" w:rsidRDefault="00362ED5">
      <w:pPr>
        <w:ind w:firstLineChars="300" w:firstLine="723"/>
        <w:rPr>
          <w:b/>
          <w:bCs/>
          <w:sz w:val="24"/>
        </w:rPr>
      </w:pPr>
      <w:bookmarkStart w:id="0" w:name="_GoBack"/>
      <w:bookmarkEnd w:id="0"/>
      <w:r>
        <w:rPr>
          <w:rFonts w:hint="eastAsia"/>
          <w:b/>
          <w:bCs/>
          <w:sz w:val="24"/>
        </w:rPr>
        <w:t>江田島市土木工事監督実施要領</w:t>
      </w:r>
    </w:p>
    <w:p w:rsidR="00362ED5" w:rsidRDefault="00362ED5">
      <w:pPr>
        <w:ind w:left="240" w:hanging="240"/>
        <w:jc w:val="right"/>
      </w:pPr>
    </w:p>
    <w:p w:rsidR="00362ED5" w:rsidRDefault="00362ED5">
      <w:pPr>
        <w:ind w:left="240" w:hanging="240"/>
        <w:jc w:val="right"/>
        <w:rPr>
          <w:rFonts w:ascii="ＭＳ 明朝" w:hAnsi="ＭＳ 明朝"/>
        </w:rPr>
      </w:pPr>
      <w:r>
        <w:rPr>
          <w:rFonts w:ascii="ＭＳ 明朝" w:hAnsi="ＭＳ 明朝" w:hint="eastAsia"/>
        </w:rPr>
        <w:t>平成17年11月1日制定</w:t>
      </w:r>
    </w:p>
    <w:p w:rsidR="009D2707" w:rsidRDefault="009D2707">
      <w:pPr>
        <w:ind w:left="240" w:hanging="240"/>
        <w:jc w:val="right"/>
        <w:rPr>
          <w:rFonts w:ascii="ＭＳ 明朝" w:hAnsi="ＭＳ 明朝"/>
        </w:rPr>
      </w:pPr>
      <w:r>
        <w:rPr>
          <w:rFonts w:ascii="ＭＳ 明朝" w:hAnsi="ＭＳ 明朝" w:hint="eastAsia"/>
        </w:rPr>
        <w:t>平成28年12月1</w:t>
      </w:r>
      <w:r w:rsidR="00442A8D">
        <w:rPr>
          <w:rFonts w:ascii="ＭＳ 明朝" w:hAnsi="ＭＳ 明朝" w:hint="eastAsia"/>
        </w:rPr>
        <w:t>日改正</w:t>
      </w:r>
    </w:p>
    <w:p w:rsidR="00362ED5" w:rsidRDefault="00362ED5">
      <w:pPr>
        <w:ind w:firstLineChars="300" w:firstLine="632"/>
        <w:rPr>
          <w:rFonts w:ascii="ＭＳ 明朝" w:hAnsi="ＭＳ 明朝"/>
          <w:b/>
          <w:bCs/>
        </w:rPr>
      </w:pPr>
      <w:r>
        <w:rPr>
          <w:rFonts w:ascii="ＭＳ 明朝" w:hAnsi="ＭＳ 明朝" w:hint="eastAsia"/>
          <w:b/>
          <w:bCs/>
        </w:rPr>
        <w:t>第１章　総則</w:t>
      </w:r>
    </w:p>
    <w:p w:rsidR="00362ED5" w:rsidRDefault="00362ED5">
      <w:pPr>
        <w:ind w:leftChars="100" w:left="239" w:hangingChars="14" w:hanging="29"/>
        <w:rPr>
          <w:rFonts w:ascii="ＭＳ 明朝" w:hAnsi="ＭＳ 明朝"/>
        </w:rPr>
      </w:pPr>
      <w:r>
        <w:rPr>
          <w:rFonts w:ascii="ＭＳ 明朝" w:hAnsi="ＭＳ 明朝" w:hint="eastAsia"/>
        </w:rPr>
        <w:t>（目的</w:t>
      </w:r>
      <w:r>
        <w:rPr>
          <w:rFonts w:ascii="ＭＳ 明朝" w:hAnsi="ＭＳ 明朝"/>
        </w:rPr>
        <w:t>）</w:t>
      </w:r>
    </w:p>
    <w:p w:rsidR="00362ED5" w:rsidRDefault="00362ED5">
      <w:pPr>
        <w:ind w:left="240" w:hanging="240"/>
        <w:rPr>
          <w:rFonts w:ascii="ＭＳ 明朝" w:hAnsi="ＭＳ 明朝"/>
        </w:rPr>
      </w:pPr>
      <w:r>
        <w:rPr>
          <w:rFonts w:ascii="ＭＳ 明朝" w:hAnsi="ＭＳ 明朝" w:hint="eastAsia"/>
        </w:rPr>
        <w:t>第１　この実施要領は，江田島市建設工事監督規程（平成17年江田島市訓令第19号。以下「監督規程」という。）に基づき，市長が行う土木工事の監督に必要な事項を定めることにより，監督業務の適正な実施を図ることを目的とする。</w:t>
      </w:r>
    </w:p>
    <w:p w:rsidR="00362ED5" w:rsidRDefault="00362ED5">
      <w:pPr>
        <w:ind w:firstLineChars="100" w:firstLine="210"/>
        <w:rPr>
          <w:rFonts w:ascii="ＭＳ 明朝" w:hAnsi="ＭＳ 明朝"/>
        </w:rPr>
      </w:pPr>
      <w:r>
        <w:rPr>
          <w:rFonts w:ascii="ＭＳ 明朝" w:hAnsi="ＭＳ 明朝" w:hint="eastAsia"/>
        </w:rPr>
        <w:t>（監督）</w:t>
      </w:r>
    </w:p>
    <w:p w:rsidR="00362ED5" w:rsidRPr="007F1ED8" w:rsidRDefault="00362ED5">
      <w:pPr>
        <w:ind w:left="210" w:hangingChars="100" w:hanging="210"/>
        <w:rPr>
          <w:rFonts w:ascii="ＭＳ 明朝" w:hAnsi="ＭＳ 明朝"/>
        </w:rPr>
      </w:pPr>
      <w:r>
        <w:rPr>
          <w:rFonts w:ascii="ＭＳ 明朝" w:hAnsi="ＭＳ 明朝" w:hint="eastAsia"/>
        </w:rPr>
        <w:t>第２　監督とは，地方自治法（昭和22年法律第67号）第234条の２第１項に規定する工事の請負契約の適正な履行を確保するため必要な監督をいい，この履行に当た</w:t>
      </w:r>
      <w:r w:rsidRPr="007F1ED8">
        <w:rPr>
          <w:rFonts w:ascii="ＭＳ 明朝" w:hAnsi="ＭＳ 明朝" w:hint="eastAsia"/>
        </w:rPr>
        <w:t>っては，監督規程第２条に規定する監督員の責務に基づき行わなければならない。</w:t>
      </w:r>
    </w:p>
    <w:p w:rsidR="00362ED5" w:rsidRPr="007F1ED8" w:rsidRDefault="00362ED5">
      <w:pPr>
        <w:ind w:leftChars="100" w:left="239" w:hangingChars="14" w:hanging="29"/>
        <w:rPr>
          <w:rFonts w:ascii="ＭＳ 明朝" w:hAnsi="ＭＳ 明朝"/>
        </w:rPr>
      </w:pPr>
      <w:r w:rsidRPr="007F1ED8">
        <w:rPr>
          <w:rFonts w:ascii="ＭＳ 明朝" w:hAnsi="ＭＳ 明朝" w:hint="eastAsia"/>
        </w:rPr>
        <w:t>（監督業務</w:t>
      </w:r>
      <w:r w:rsidRPr="007F1ED8">
        <w:rPr>
          <w:rFonts w:ascii="ＭＳ 明朝" w:hAnsi="ＭＳ 明朝"/>
        </w:rPr>
        <w:t>）</w:t>
      </w:r>
    </w:p>
    <w:p w:rsidR="00362ED5" w:rsidRPr="007F1ED8" w:rsidRDefault="00362ED5">
      <w:pPr>
        <w:ind w:left="240" w:hanging="240"/>
      </w:pPr>
      <w:r w:rsidRPr="007F1ED8">
        <w:rPr>
          <w:rFonts w:ascii="ＭＳ 明朝" w:hAnsi="ＭＳ 明朝" w:hint="eastAsia"/>
        </w:rPr>
        <w:t>第３　江田島市建設工事執行規則（平成16年江田島市規則第124号。以下「執行規則」という。）に基づき，監督員は，次の業務を行う。</w:t>
      </w:r>
    </w:p>
    <w:p w:rsidR="00362ED5" w:rsidRPr="007F1ED8" w:rsidRDefault="00362ED5" w:rsidP="00D00F0D">
      <w:pPr>
        <w:numPr>
          <w:ilvl w:val="0"/>
          <w:numId w:val="27"/>
        </w:numPr>
      </w:pPr>
      <w:r w:rsidRPr="007F1ED8">
        <w:rPr>
          <w:rFonts w:ascii="ＭＳ 明朝" w:hAnsi="ＭＳ 明朝" w:hint="eastAsia"/>
        </w:rPr>
        <w:t xml:space="preserve">　契約</w:t>
      </w:r>
      <w:r w:rsidRPr="007F1ED8">
        <w:rPr>
          <w:rFonts w:hint="eastAsia"/>
        </w:rPr>
        <w:t>の履行についての</w:t>
      </w:r>
      <w:r w:rsidR="00D00F0D" w:rsidRPr="007F1ED8">
        <w:rPr>
          <w:rFonts w:hint="eastAsia"/>
        </w:rPr>
        <w:t>受注者</w:t>
      </w:r>
      <w:r w:rsidRPr="007F1ED8">
        <w:rPr>
          <w:rFonts w:hint="eastAsia"/>
        </w:rPr>
        <w:t>又は</w:t>
      </w:r>
      <w:r w:rsidR="00D00F0D" w:rsidRPr="007F1ED8">
        <w:rPr>
          <w:rFonts w:hint="eastAsia"/>
        </w:rPr>
        <w:t>受注者</w:t>
      </w:r>
      <w:r w:rsidRPr="007F1ED8">
        <w:rPr>
          <w:rFonts w:hint="eastAsia"/>
        </w:rPr>
        <w:t>の現場代理人に対する指示，承諾又は協議</w:t>
      </w:r>
    </w:p>
    <w:p w:rsidR="00362ED5" w:rsidRPr="007F1ED8" w:rsidRDefault="00362ED5">
      <w:pPr>
        <w:numPr>
          <w:ilvl w:val="0"/>
          <w:numId w:val="27"/>
        </w:numPr>
      </w:pPr>
      <w:r w:rsidRPr="007F1ED8">
        <w:rPr>
          <w:rFonts w:hint="eastAsia"/>
        </w:rPr>
        <w:t xml:space="preserve">　設計図書に基づく工事の施工のための詳細図等の作成及び交付又は</w:t>
      </w:r>
      <w:r w:rsidR="0063590E" w:rsidRPr="007F1ED8">
        <w:rPr>
          <w:rFonts w:hint="eastAsia"/>
        </w:rPr>
        <w:t>受注者</w:t>
      </w:r>
      <w:r w:rsidRPr="007F1ED8">
        <w:rPr>
          <w:rFonts w:hint="eastAsia"/>
        </w:rPr>
        <w:t>が作成した詳細図等の承諾</w:t>
      </w:r>
    </w:p>
    <w:p w:rsidR="00362ED5" w:rsidRPr="007F1ED8" w:rsidRDefault="00362ED5">
      <w:pPr>
        <w:numPr>
          <w:ilvl w:val="0"/>
          <w:numId w:val="27"/>
        </w:numPr>
      </w:pPr>
      <w:r w:rsidRPr="007F1ED8">
        <w:rPr>
          <w:rFonts w:hint="eastAsia"/>
        </w:rPr>
        <w:t xml:space="preserve">　設計図書に基づく工事の施工のための詳細図等の作成及び交付又は</w:t>
      </w:r>
      <w:r w:rsidR="0063590E" w:rsidRPr="007F1ED8">
        <w:rPr>
          <w:rFonts w:hint="eastAsia"/>
        </w:rPr>
        <w:t>受注者</w:t>
      </w:r>
      <w:r w:rsidRPr="007F1ED8">
        <w:rPr>
          <w:rFonts w:hint="eastAsia"/>
        </w:rPr>
        <w:t>が作成した詳細図等の承諾</w:t>
      </w:r>
    </w:p>
    <w:p w:rsidR="00362ED5" w:rsidRDefault="00362ED5">
      <w:pPr>
        <w:numPr>
          <w:ilvl w:val="0"/>
          <w:numId w:val="27"/>
        </w:numPr>
      </w:pPr>
      <w:r w:rsidRPr="007F1ED8">
        <w:rPr>
          <w:rFonts w:hint="eastAsia"/>
        </w:rPr>
        <w:t xml:space="preserve">　設計変更，工事の一時中止又は契約の解除が必要と認められる場合における市</w:t>
      </w:r>
      <w:r>
        <w:rPr>
          <w:rFonts w:hint="eastAsia"/>
        </w:rPr>
        <w:t>長への報告，その他設計図書に基づく必要事項の報告</w:t>
      </w:r>
    </w:p>
    <w:p w:rsidR="00362ED5" w:rsidRDefault="00362ED5">
      <w:pPr>
        <w:numPr>
          <w:ilvl w:val="0"/>
          <w:numId w:val="27"/>
        </w:numPr>
      </w:pPr>
      <w:r>
        <w:rPr>
          <w:rFonts w:hint="eastAsia"/>
        </w:rPr>
        <w:t xml:space="preserve">　その他工事の施工について必要と認められる事項</w:t>
      </w:r>
    </w:p>
    <w:p w:rsidR="00362ED5" w:rsidRDefault="00362ED5">
      <w:pPr>
        <w:ind w:leftChars="100" w:left="239" w:hangingChars="14" w:hanging="29"/>
      </w:pPr>
      <w:r>
        <w:t>（</w:t>
      </w:r>
      <w:r>
        <w:rPr>
          <w:rFonts w:hint="eastAsia"/>
        </w:rPr>
        <w:t>監督員</w:t>
      </w:r>
      <w:r>
        <w:t>）</w:t>
      </w:r>
    </w:p>
    <w:p w:rsidR="00362ED5" w:rsidRDefault="00362ED5">
      <w:pPr>
        <w:ind w:left="240" w:hanging="240"/>
      </w:pPr>
      <w:r>
        <w:rPr>
          <w:rFonts w:hint="eastAsia"/>
        </w:rPr>
        <w:t>第４　監督規程第４条の規定により，監督員は，総括監督員，主任監督員及び一般監督員に分任する。ただし，主任監督員及び一般監督員については，それぞれ２人以上の監督員を指定することができる。</w:t>
      </w:r>
    </w:p>
    <w:p w:rsidR="00362ED5" w:rsidRDefault="00362ED5">
      <w:pPr>
        <w:ind w:leftChars="100" w:left="239" w:hangingChars="14" w:hanging="29"/>
      </w:pPr>
      <w:r>
        <w:rPr>
          <w:rFonts w:hint="eastAsia"/>
        </w:rPr>
        <w:t>（監督業務の分類）</w:t>
      </w:r>
    </w:p>
    <w:p w:rsidR="00362ED5" w:rsidRDefault="00362ED5">
      <w:pPr>
        <w:ind w:left="240" w:hanging="240"/>
      </w:pPr>
      <w:r>
        <w:rPr>
          <w:rFonts w:hint="eastAsia"/>
        </w:rPr>
        <w:t>第５　監督規程第３条に規定する監督業務の分類は</w:t>
      </w:r>
      <w:r w:rsidR="008E7CDB">
        <w:rPr>
          <w:rFonts w:hint="eastAsia"/>
        </w:rPr>
        <w:t>別</w:t>
      </w:r>
      <w:r>
        <w:rPr>
          <w:rFonts w:hint="eastAsia"/>
        </w:rPr>
        <w:t>表－１のとおりとするが，重要なもの等の判断は，事業規模，事業内容等から勘案し，総括監督員が決定する。</w:t>
      </w:r>
    </w:p>
    <w:p w:rsidR="00362ED5" w:rsidRDefault="00362ED5">
      <w:pPr>
        <w:ind w:leftChars="100" w:left="239" w:hangingChars="14" w:hanging="29"/>
      </w:pPr>
      <w:r>
        <w:t>（</w:t>
      </w:r>
      <w:r>
        <w:rPr>
          <w:rFonts w:hint="eastAsia"/>
        </w:rPr>
        <w:t>監督員の担当業務</w:t>
      </w:r>
      <w:r>
        <w:t>）</w:t>
      </w:r>
    </w:p>
    <w:p w:rsidR="00362ED5" w:rsidRDefault="00362ED5">
      <w:pPr>
        <w:ind w:left="240" w:hanging="240"/>
      </w:pPr>
      <w:r>
        <w:rPr>
          <w:rFonts w:hint="eastAsia"/>
        </w:rPr>
        <w:t>第６　監督規程第４条の規定により，総括監督員は総括業務，主任監督員は主任業務，一般監督員は一般業務を担当する。ただし，監督規程第４条及び第５条ただし書きに示す軽微な工事については，請負工事費２５０万円未満の工事とし，総括監督員は総括業務及び主任業務を担当する。</w:t>
      </w:r>
    </w:p>
    <w:p w:rsidR="00362ED5" w:rsidRDefault="00362ED5">
      <w:pPr>
        <w:ind w:leftChars="100" w:left="239" w:hangingChars="14" w:hanging="29"/>
      </w:pPr>
      <w:r>
        <w:rPr>
          <w:rFonts w:hint="eastAsia"/>
        </w:rPr>
        <w:t>（監督員の通知</w:t>
      </w:r>
      <w:r>
        <w:t>）</w:t>
      </w:r>
    </w:p>
    <w:p w:rsidR="00362ED5" w:rsidRPr="007F1ED8" w:rsidRDefault="00362ED5">
      <w:pPr>
        <w:ind w:left="240" w:hanging="240"/>
      </w:pPr>
      <w:r>
        <w:rPr>
          <w:rFonts w:hint="eastAsia"/>
        </w:rPr>
        <w:lastRenderedPageBreak/>
        <w:t>第７　監督員の職氏名及び職務分担</w:t>
      </w:r>
      <w:r w:rsidRPr="007F1ED8">
        <w:rPr>
          <w:rFonts w:hint="eastAsia"/>
        </w:rPr>
        <w:t>を，</w:t>
      </w:r>
      <w:r w:rsidR="0063590E" w:rsidRPr="007F1ED8">
        <w:rPr>
          <w:rFonts w:hint="eastAsia"/>
        </w:rPr>
        <w:t>受注者</w:t>
      </w:r>
      <w:r w:rsidRPr="007F1ED8">
        <w:rPr>
          <w:rFonts w:hint="eastAsia"/>
        </w:rPr>
        <w:t>に通知する。</w:t>
      </w:r>
    </w:p>
    <w:p w:rsidR="00362ED5" w:rsidRPr="007F1ED8" w:rsidRDefault="00362ED5">
      <w:pPr>
        <w:ind w:firstLineChars="300" w:firstLine="632"/>
        <w:rPr>
          <w:rFonts w:ascii="ＭＳ 明朝" w:hAnsi="ＭＳ 明朝"/>
          <w:b/>
          <w:bCs/>
        </w:rPr>
      </w:pPr>
      <w:r w:rsidRPr="007F1ED8">
        <w:rPr>
          <w:rFonts w:ascii="ＭＳ 明朝" w:hAnsi="ＭＳ 明朝" w:hint="eastAsia"/>
          <w:b/>
          <w:bCs/>
        </w:rPr>
        <w:t>第２章　監督</w:t>
      </w:r>
    </w:p>
    <w:p w:rsidR="00362ED5" w:rsidRDefault="00362ED5">
      <w:pPr>
        <w:ind w:firstLineChars="400" w:firstLine="843"/>
        <w:rPr>
          <w:rFonts w:ascii="ＭＳ 明朝" w:hAnsi="ＭＳ 明朝"/>
          <w:b/>
          <w:bCs/>
        </w:rPr>
      </w:pPr>
      <w:r>
        <w:rPr>
          <w:rFonts w:ascii="ＭＳ 明朝" w:hAnsi="ＭＳ 明朝" w:hint="eastAsia"/>
          <w:b/>
          <w:bCs/>
        </w:rPr>
        <w:t>第１節　契約の履行の確保</w:t>
      </w:r>
    </w:p>
    <w:p w:rsidR="00362ED5" w:rsidRDefault="00362ED5">
      <w:pPr>
        <w:ind w:firstLineChars="100" w:firstLine="210"/>
        <w:rPr>
          <w:rFonts w:ascii="ＭＳ 明朝" w:hAnsi="ＭＳ 明朝"/>
        </w:rPr>
      </w:pPr>
      <w:r>
        <w:rPr>
          <w:rFonts w:ascii="ＭＳ 明朝" w:hAnsi="ＭＳ 明朝" w:hint="eastAsia"/>
        </w:rPr>
        <w:t>（契約図書の内容の把握）</w:t>
      </w:r>
    </w:p>
    <w:p w:rsidR="00362ED5" w:rsidRPr="007F1ED8" w:rsidRDefault="00362ED5">
      <w:pPr>
        <w:ind w:left="210" w:hangingChars="100" w:hanging="210"/>
        <w:rPr>
          <w:rFonts w:ascii="ＭＳ 明朝" w:hAnsi="ＭＳ 明朝"/>
        </w:rPr>
      </w:pPr>
      <w:r>
        <w:rPr>
          <w:rFonts w:ascii="ＭＳ 明朝" w:hAnsi="ＭＳ 明朝" w:hint="eastAsia"/>
        </w:rPr>
        <w:t>第８　監督員は，契約書及び設計図書（図面，仕様書，現場説明書及び現場説明に対する質問回答書）の内容について把握する</w:t>
      </w:r>
      <w:r w:rsidRPr="007F1ED8">
        <w:rPr>
          <w:rFonts w:ascii="ＭＳ 明朝" w:hAnsi="ＭＳ 明朝" w:hint="eastAsia"/>
        </w:rPr>
        <w:t>。</w:t>
      </w:r>
    </w:p>
    <w:p w:rsidR="00362ED5" w:rsidRPr="007F1ED8" w:rsidRDefault="00362ED5">
      <w:pPr>
        <w:ind w:leftChars="100" w:left="210"/>
        <w:rPr>
          <w:rFonts w:ascii="ＭＳ 明朝" w:hAnsi="ＭＳ 明朝"/>
        </w:rPr>
      </w:pPr>
      <w:r w:rsidRPr="007F1ED8">
        <w:rPr>
          <w:rFonts w:ascii="ＭＳ 明朝" w:hAnsi="ＭＳ 明朝" w:hint="eastAsia"/>
        </w:rPr>
        <w:t>（施工体制の把握）</w:t>
      </w:r>
    </w:p>
    <w:p w:rsidR="00362ED5" w:rsidRPr="007F1ED8" w:rsidRDefault="00362ED5">
      <w:pPr>
        <w:ind w:left="210" w:hangingChars="100" w:hanging="210"/>
        <w:rPr>
          <w:rFonts w:ascii="ＭＳ 明朝" w:hAnsi="ＭＳ 明朝"/>
        </w:rPr>
      </w:pPr>
      <w:r w:rsidRPr="007F1ED8">
        <w:rPr>
          <w:rFonts w:ascii="ＭＳ 明朝" w:hAnsi="ＭＳ 明朝" w:hint="eastAsia"/>
        </w:rPr>
        <w:t>第９　監督員は，</w:t>
      </w:r>
      <w:r w:rsidR="00353C0B" w:rsidRPr="007F1ED8">
        <w:rPr>
          <w:rFonts w:ascii="ＭＳ 明朝" w:hAnsi="ＭＳ 明朝" w:hint="eastAsia"/>
        </w:rPr>
        <w:t>受注者</w:t>
      </w:r>
      <w:r w:rsidRPr="007F1ED8">
        <w:rPr>
          <w:rFonts w:ascii="ＭＳ 明朝" w:hAnsi="ＭＳ 明朝" w:hint="eastAsia"/>
        </w:rPr>
        <w:t>から提出された施工体制台帳を基に，工事の施工の技術上の管理をつかさどる者の設置の状況その他の工事現場の施工体制が施工体制台帳の記載に合致しているかどうかを把握する。</w:t>
      </w:r>
    </w:p>
    <w:p w:rsidR="00362ED5" w:rsidRPr="007F1ED8" w:rsidRDefault="00362ED5">
      <w:pPr>
        <w:ind w:leftChars="100" w:left="210"/>
        <w:rPr>
          <w:rFonts w:ascii="ＭＳ 明朝" w:hAnsi="ＭＳ 明朝"/>
        </w:rPr>
      </w:pPr>
      <w:r w:rsidRPr="007F1ED8">
        <w:rPr>
          <w:rFonts w:ascii="ＭＳ 明朝" w:hAnsi="ＭＳ 明朝" w:hint="eastAsia"/>
        </w:rPr>
        <w:t>（工程把握及び工事促進指示）</w:t>
      </w:r>
    </w:p>
    <w:p w:rsidR="00362ED5" w:rsidRPr="007F1ED8" w:rsidRDefault="00362ED5">
      <w:pPr>
        <w:ind w:left="210" w:hangingChars="100" w:hanging="210"/>
        <w:rPr>
          <w:rFonts w:ascii="ＭＳ 明朝" w:hAnsi="ＭＳ 明朝"/>
        </w:rPr>
      </w:pPr>
      <w:r w:rsidRPr="007F1ED8">
        <w:rPr>
          <w:rFonts w:ascii="ＭＳ 明朝" w:hAnsi="ＭＳ 明朝" w:hint="eastAsia"/>
        </w:rPr>
        <w:t>第10　監督員は，</w:t>
      </w:r>
      <w:r w:rsidR="00353C0B" w:rsidRPr="007F1ED8">
        <w:rPr>
          <w:rFonts w:ascii="ＭＳ 明朝" w:hAnsi="ＭＳ 明朝" w:hint="eastAsia"/>
        </w:rPr>
        <w:t>受注者</w:t>
      </w:r>
      <w:r w:rsidRPr="007F1ED8">
        <w:rPr>
          <w:rFonts w:ascii="ＭＳ 明朝" w:hAnsi="ＭＳ 明朝" w:hint="eastAsia"/>
        </w:rPr>
        <w:t>からの履行報告に基づき，工程を把握し，必要に応じて工事促進の指示を行う。</w:t>
      </w:r>
    </w:p>
    <w:p w:rsidR="00362ED5" w:rsidRPr="007F1ED8" w:rsidRDefault="00362ED5">
      <w:pPr>
        <w:ind w:firstLineChars="100" w:firstLine="210"/>
        <w:rPr>
          <w:rFonts w:ascii="ＭＳ 明朝" w:hAnsi="ＭＳ 明朝"/>
        </w:rPr>
      </w:pPr>
      <w:r w:rsidRPr="007F1ED8">
        <w:rPr>
          <w:rFonts w:ascii="ＭＳ 明朝" w:hAnsi="ＭＳ 明朝" w:hint="eastAsia"/>
        </w:rPr>
        <w:t>（関連工事の調整）</w:t>
      </w:r>
    </w:p>
    <w:p w:rsidR="00362ED5" w:rsidRPr="007F1ED8" w:rsidRDefault="00362ED5">
      <w:pPr>
        <w:ind w:left="210" w:hangingChars="100" w:hanging="210"/>
        <w:rPr>
          <w:rFonts w:ascii="ＭＳ 明朝" w:hAnsi="ＭＳ 明朝"/>
        </w:rPr>
      </w:pPr>
      <w:r w:rsidRPr="007F1ED8">
        <w:rPr>
          <w:rFonts w:ascii="ＭＳ 明朝" w:hAnsi="ＭＳ 明朝" w:hint="eastAsia"/>
        </w:rPr>
        <w:t>第11　監督員は，</w:t>
      </w:r>
      <w:r w:rsidR="00D00F0D" w:rsidRPr="007F1ED8">
        <w:rPr>
          <w:rFonts w:ascii="ＭＳ 明朝" w:hAnsi="ＭＳ 明朝" w:hint="eastAsia"/>
        </w:rPr>
        <w:t>受注者</w:t>
      </w:r>
      <w:r w:rsidRPr="007F1ED8">
        <w:rPr>
          <w:rFonts w:ascii="ＭＳ 明朝" w:hAnsi="ＭＳ 明朝" w:hint="eastAsia"/>
        </w:rPr>
        <w:t>の施工する工事及び市の発注に係る第三者の施工する他の工事が施工上密接に関連する場合</w:t>
      </w:r>
      <w:r w:rsidR="00353C0B" w:rsidRPr="007F1ED8">
        <w:rPr>
          <w:rFonts w:ascii="ＭＳ 明朝" w:hAnsi="ＭＳ 明朝" w:hint="eastAsia"/>
        </w:rPr>
        <w:t>は</w:t>
      </w:r>
      <w:r w:rsidRPr="007F1ED8">
        <w:rPr>
          <w:rFonts w:ascii="ＭＳ 明朝" w:hAnsi="ＭＳ 明朝" w:hint="eastAsia"/>
        </w:rPr>
        <w:t>，</w:t>
      </w:r>
      <w:r w:rsidR="00353C0B" w:rsidRPr="007F1ED8">
        <w:rPr>
          <w:rFonts w:ascii="ＭＳ 明朝" w:hAnsi="ＭＳ 明朝" w:hint="eastAsia"/>
        </w:rPr>
        <w:t>必要に応じて施工について調整し，必要事項を受注者に対し指示を行う</w:t>
      </w:r>
      <w:r w:rsidRPr="007F1ED8">
        <w:rPr>
          <w:rFonts w:ascii="ＭＳ 明朝" w:hAnsi="ＭＳ 明朝" w:hint="eastAsia"/>
        </w:rPr>
        <w:t>。</w:t>
      </w:r>
    </w:p>
    <w:p w:rsidR="00362ED5" w:rsidRPr="007F1ED8" w:rsidRDefault="00362ED5">
      <w:pPr>
        <w:ind w:firstLineChars="100" w:firstLine="210"/>
        <w:rPr>
          <w:rFonts w:ascii="ＭＳ 明朝" w:hAnsi="ＭＳ 明朝"/>
        </w:rPr>
      </w:pPr>
      <w:r w:rsidRPr="007F1ED8">
        <w:rPr>
          <w:rFonts w:ascii="ＭＳ 明朝" w:hAnsi="ＭＳ 明朝" w:hint="eastAsia"/>
        </w:rPr>
        <w:t>（施工計画</w:t>
      </w:r>
      <w:r w:rsidR="00353C0B" w:rsidRPr="007F1ED8">
        <w:rPr>
          <w:rFonts w:ascii="ＭＳ 明朝" w:hAnsi="ＭＳ 明朝" w:hint="eastAsia"/>
        </w:rPr>
        <w:t>の受理</w:t>
      </w:r>
      <w:r w:rsidRPr="007F1ED8">
        <w:rPr>
          <w:rFonts w:ascii="ＭＳ 明朝" w:hAnsi="ＭＳ 明朝" w:hint="eastAsia"/>
        </w:rPr>
        <w:t>）</w:t>
      </w:r>
    </w:p>
    <w:p w:rsidR="00362ED5" w:rsidRPr="007F1ED8" w:rsidRDefault="00362ED5">
      <w:pPr>
        <w:ind w:left="210" w:hangingChars="100" w:hanging="210"/>
        <w:rPr>
          <w:rFonts w:ascii="ＭＳ 明朝" w:hAnsi="ＭＳ 明朝"/>
        </w:rPr>
      </w:pPr>
      <w:r w:rsidRPr="007F1ED8">
        <w:rPr>
          <w:rFonts w:ascii="ＭＳ 明朝" w:hAnsi="ＭＳ 明朝" w:hint="eastAsia"/>
        </w:rPr>
        <w:t>第12　監督員は，</w:t>
      </w:r>
      <w:r w:rsidR="00353C0B" w:rsidRPr="007F1ED8">
        <w:rPr>
          <w:rFonts w:ascii="ＭＳ 明朝" w:hAnsi="ＭＳ 明朝" w:hint="eastAsia"/>
        </w:rPr>
        <w:t>受注者</w:t>
      </w:r>
      <w:r w:rsidRPr="007F1ED8">
        <w:rPr>
          <w:rFonts w:ascii="ＭＳ 明朝" w:hAnsi="ＭＳ 明朝" w:hint="eastAsia"/>
        </w:rPr>
        <w:t>から提出された施工計画書により，施工計画の概要を把握する。</w:t>
      </w:r>
    </w:p>
    <w:p w:rsidR="00362ED5" w:rsidRPr="007F1ED8" w:rsidRDefault="00362ED5">
      <w:pPr>
        <w:ind w:leftChars="100" w:left="239" w:hangingChars="14" w:hanging="29"/>
        <w:rPr>
          <w:rFonts w:ascii="ＭＳ 明朝" w:hAnsi="ＭＳ 明朝"/>
        </w:rPr>
      </w:pPr>
      <w:r w:rsidRPr="007F1ED8">
        <w:rPr>
          <w:rFonts w:ascii="ＭＳ 明朝" w:hAnsi="ＭＳ 明朝"/>
        </w:rPr>
        <w:t>（</w:t>
      </w:r>
      <w:r w:rsidR="0093763C" w:rsidRPr="007F1ED8">
        <w:rPr>
          <w:rFonts w:ascii="ＭＳ 明朝" w:hAnsi="ＭＳ 明朝" w:hint="eastAsia"/>
        </w:rPr>
        <w:t>契約</w:t>
      </w:r>
      <w:r w:rsidRPr="007F1ED8">
        <w:rPr>
          <w:rFonts w:ascii="ＭＳ 明朝" w:hAnsi="ＭＳ 明朝" w:hint="eastAsia"/>
        </w:rPr>
        <w:t>図書に基づく指示，承諾，協議，受理等</w:t>
      </w:r>
      <w:r w:rsidRPr="007F1ED8">
        <w:rPr>
          <w:rFonts w:ascii="ＭＳ 明朝" w:hAnsi="ＭＳ 明朝"/>
        </w:rPr>
        <w:t>）</w:t>
      </w:r>
    </w:p>
    <w:p w:rsidR="00362ED5" w:rsidRPr="007F1ED8" w:rsidRDefault="00362ED5">
      <w:pPr>
        <w:ind w:left="240" w:hanging="240"/>
        <w:rPr>
          <w:rFonts w:ascii="ＭＳ 明朝" w:hAnsi="ＭＳ 明朝"/>
        </w:rPr>
      </w:pPr>
      <w:r w:rsidRPr="007F1ED8">
        <w:rPr>
          <w:rFonts w:ascii="ＭＳ 明朝" w:hAnsi="ＭＳ 明朝" w:hint="eastAsia"/>
        </w:rPr>
        <w:t>第13　監督員は，</w:t>
      </w:r>
      <w:r w:rsidR="0093763C" w:rsidRPr="007F1ED8">
        <w:rPr>
          <w:rFonts w:ascii="ＭＳ 明朝" w:hAnsi="ＭＳ 明朝" w:hint="eastAsia"/>
        </w:rPr>
        <w:t>受注者</w:t>
      </w:r>
      <w:r w:rsidRPr="007F1ED8">
        <w:rPr>
          <w:rFonts w:ascii="ＭＳ 明朝" w:hAnsi="ＭＳ 明朝" w:hint="eastAsia"/>
        </w:rPr>
        <w:t>又はその現場代理人に対し，契約</w:t>
      </w:r>
      <w:r w:rsidR="0093763C" w:rsidRPr="007F1ED8">
        <w:rPr>
          <w:rFonts w:ascii="ＭＳ 明朝" w:hAnsi="ＭＳ 明朝" w:hint="eastAsia"/>
        </w:rPr>
        <w:t>図書</w:t>
      </w:r>
      <w:r w:rsidRPr="007F1ED8">
        <w:rPr>
          <w:rFonts w:ascii="ＭＳ 明朝" w:hAnsi="ＭＳ 明朝" w:hint="eastAsia"/>
        </w:rPr>
        <w:t>に示された指示，承諾，協議（詳細図の作成含む。）</w:t>
      </w:r>
      <w:r w:rsidR="0093763C" w:rsidRPr="007F1ED8">
        <w:rPr>
          <w:rFonts w:ascii="ＭＳ 明朝" w:hAnsi="ＭＳ 明朝" w:hint="eastAsia"/>
        </w:rPr>
        <w:t>及び</w:t>
      </w:r>
      <w:r w:rsidRPr="007F1ED8">
        <w:rPr>
          <w:rFonts w:ascii="ＭＳ 明朝" w:hAnsi="ＭＳ 明朝" w:hint="eastAsia"/>
        </w:rPr>
        <w:t>受理等について，現場状況を把握し適切に行う。</w:t>
      </w:r>
    </w:p>
    <w:p w:rsidR="00362ED5" w:rsidRDefault="00362ED5">
      <w:pPr>
        <w:ind w:left="210" w:hangingChars="100" w:hanging="210"/>
        <w:rPr>
          <w:rFonts w:ascii="ＭＳ 明朝" w:hAnsi="ＭＳ 明朝"/>
        </w:rPr>
      </w:pPr>
      <w:r w:rsidRPr="007F1ED8">
        <w:rPr>
          <w:rFonts w:ascii="ＭＳ 明朝" w:hAnsi="ＭＳ 明朝" w:hint="eastAsia"/>
        </w:rPr>
        <w:t>２　監督員が，その権限又は職務に基づき，</w:t>
      </w:r>
      <w:r w:rsidR="0093763C" w:rsidRPr="007F1ED8">
        <w:rPr>
          <w:rFonts w:ascii="ＭＳ 明朝" w:hAnsi="ＭＳ 明朝" w:hint="eastAsia"/>
        </w:rPr>
        <w:t>受注者</w:t>
      </w:r>
      <w:r w:rsidRPr="007F1ED8">
        <w:rPr>
          <w:rFonts w:ascii="ＭＳ 明朝" w:hAnsi="ＭＳ 明朝" w:hint="eastAsia"/>
        </w:rPr>
        <w:t>又はその現場代理人に対して行う指示，承諾，協議，受理等は，工事打合せ簿による書面をもって</w:t>
      </w:r>
      <w:r>
        <w:rPr>
          <w:rFonts w:ascii="ＭＳ 明朝" w:hAnsi="ＭＳ 明朝" w:hint="eastAsia"/>
        </w:rPr>
        <w:t>行う。</w:t>
      </w:r>
    </w:p>
    <w:p w:rsidR="00362ED5" w:rsidRDefault="00362ED5">
      <w:pPr>
        <w:ind w:leftChars="100" w:left="479" w:hangingChars="128" w:hanging="269"/>
        <w:rPr>
          <w:rFonts w:ascii="ＭＳ 明朝" w:hAnsi="ＭＳ 明朝"/>
        </w:rPr>
      </w:pPr>
      <w:r>
        <w:rPr>
          <w:rFonts w:ascii="ＭＳ 明朝" w:hAnsi="ＭＳ 明朝" w:hint="eastAsia"/>
        </w:rPr>
        <w:t>（条件変更に関する確認，調査，検討，通知）</w:t>
      </w:r>
    </w:p>
    <w:p w:rsidR="00362ED5" w:rsidRDefault="00362ED5">
      <w:pPr>
        <w:ind w:left="240" w:hanging="240"/>
        <w:rPr>
          <w:rFonts w:ascii="ＭＳ 明朝" w:hAnsi="ＭＳ 明朝"/>
        </w:rPr>
      </w:pPr>
      <w:r>
        <w:rPr>
          <w:rFonts w:ascii="ＭＳ 明朝" w:hAnsi="ＭＳ 明朝" w:hint="eastAsia"/>
        </w:rPr>
        <w:t>第14　監督員は，工事の施工に当たり，次の各号に該当する事実を発見したとき</w:t>
      </w:r>
      <w:r w:rsidR="0093763C">
        <w:rPr>
          <w:rFonts w:ascii="ＭＳ 明朝" w:hAnsi="ＭＳ 明朝" w:hint="eastAsia"/>
        </w:rPr>
        <w:t>，</w:t>
      </w:r>
      <w:r>
        <w:rPr>
          <w:rFonts w:ascii="ＭＳ 明朝" w:hAnsi="ＭＳ 明朝" w:hint="eastAsia"/>
        </w:rPr>
        <w:t>又は</w:t>
      </w:r>
      <w:r w:rsidR="0093763C">
        <w:rPr>
          <w:rFonts w:ascii="ＭＳ 明朝" w:hAnsi="ＭＳ 明朝" w:hint="eastAsia"/>
        </w:rPr>
        <w:t>受注者</w:t>
      </w:r>
      <w:r>
        <w:rPr>
          <w:rFonts w:ascii="ＭＳ 明朝" w:hAnsi="ＭＳ 明朝" w:hint="eastAsia"/>
        </w:rPr>
        <w:t>からの事実の確認を</w:t>
      </w:r>
      <w:r w:rsidR="0093763C">
        <w:rPr>
          <w:rFonts w:ascii="ＭＳ 明朝" w:hAnsi="ＭＳ 明朝" w:hint="eastAsia"/>
        </w:rPr>
        <w:t>請求さ</w:t>
      </w:r>
      <w:r>
        <w:rPr>
          <w:rFonts w:ascii="ＭＳ 明朝" w:hAnsi="ＭＳ 明朝" w:hint="eastAsia"/>
        </w:rPr>
        <w:t>れたときは，直ちに調査を行い，その内容を確認し検討の上，必要により工事内容の変更，設計図書の訂正内容を定める。</w:t>
      </w:r>
    </w:p>
    <w:p w:rsidR="00362ED5" w:rsidRDefault="00362ED5">
      <w:pPr>
        <w:numPr>
          <w:ilvl w:val="0"/>
          <w:numId w:val="25"/>
        </w:numPr>
        <w:tabs>
          <w:tab w:val="clear" w:pos="735"/>
          <w:tab w:val="num" w:pos="720"/>
        </w:tabs>
        <w:ind w:left="480" w:hanging="270"/>
        <w:rPr>
          <w:rFonts w:ascii="ＭＳ 明朝" w:hAnsi="ＭＳ 明朝"/>
        </w:rPr>
      </w:pPr>
      <w:r>
        <w:rPr>
          <w:rFonts w:ascii="ＭＳ 明朝" w:hAnsi="ＭＳ 明朝" w:hint="eastAsia"/>
        </w:rPr>
        <w:t>図面，仕様書，現場説明書及び現場説明に対する質問回答書が一致しないこと。（これらの優先順位が定められている場合を除く。）</w:t>
      </w:r>
    </w:p>
    <w:p w:rsidR="00362ED5" w:rsidRDefault="00362ED5">
      <w:pPr>
        <w:numPr>
          <w:ilvl w:val="0"/>
          <w:numId w:val="25"/>
        </w:numPr>
        <w:rPr>
          <w:rFonts w:ascii="ＭＳ 明朝" w:hAnsi="ＭＳ 明朝"/>
        </w:rPr>
      </w:pPr>
      <w:r>
        <w:rPr>
          <w:rFonts w:ascii="ＭＳ 明朝" w:hAnsi="ＭＳ 明朝" w:hint="eastAsia"/>
        </w:rPr>
        <w:t>設計図書に誤びゅう又は脱漏があること。</w:t>
      </w:r>
    </w:p>
    <w:p w:rsidR="00362ED5" w:rsidRDefault="00362ED5">
      <w:pPr>
        <w:numPr>
          <w:ilvl w:val="0"/>
          <w:numId w:val="25"/>
        </w:numPr>
        <w:rPr>
          <w:rFonts w:ascii="ＭＳ 明朝" w:hAnsi="ＭＳ 明朝"/>
        </w:rPr>
      </w:pPr>
      <w:r>
        <w:rPr>
          <w:rFonts w:ascii="ＭＳ 明朝" w:hAnsi="ＭＳ 明朝" w:hint="eastAsia"/>
        </w:rPr>
        <w:t>設計図書の表示が明確でないこと。</w:t>
      </w:r>
    </w:p>
    <w:p w:rsidR="00362ED5" w:rsidRDefault="00362ED5">
      <w:pPr>
        <w:numPr>
          <w:ilvl w:val="0"/>
          <w:numId w:val="25"/>
        </w:numPr>
        <w:ind w:left="480" w:hanging="270"/>
        <w:rPr>
          <w:rFonts w:ascii="ＭＳ 明朝" w:hAnsi="ＭＳ 明朝"/>
        </w:rPr>
      </w:pPr>
      <w:r>
        <w:rPr>
          <w:rFonts w:ascii="ＭＳ 明朝" w:hAnsi="ＭＳ 明朝" w:hint="eastAsia"/>
        </w:rPr>
        <w:t>工事現場の形状，地質，わき水等の状態，施工上の制約等設計図書に示された自然的又は人為的な施工条件と実際の工事現場が一致しないこと。</w:t>
      </w:r>
    </w:p>
    <w:p w:rsidR="00362ED5" w:rsidRDefault="00362ED5">
      <w:pPr>
        <w:numPr>
          <w:ilvl w:val="0"/>
          <w:numId w:val="25"/>
        </w:numPr>
        <w:ind w:left="480" w:rightChars="49" w:right="103" w:hanging="270"/>
        <w:rPr>
          <w:rFonts w:ascii="ＭＳ 明朝" w:hAnsi="ＭＳ 明朝"/>
        </w:rPr>
      </w:pPr>
      <w:r>
        <w:rPr>
          <w:rFonts w:ascii="ＭＳ 明朝" w:hAnsi="ＭＳ 明朝" w:hint="eastAsia"/>
        </w:rPr>
        <w:t>設計図書で明示されていない施工条件について，予期することのできない特別な状態が生じたこと。</w:t>
      </w:r>
    </w:p>
    <w:p w:rsidR="00362ED5" w:rsidRDefault="00362ED5">
      <w:pPr>
        <w:ind w:left="210" w:hangingChars="100" w:hanging="210"/>
        <w:rPr>
          <w:rFonts w:ascii="ＭＳ 明朝" w:hAnsi="ＭＳ 明朝"/>
        </w:rPr>
      </w:pPr>
      <w:r>
        <w:rPr>
          <w:rFonts w:ascii="ＭＳ 明朝" w:hAnsi="ＭＳ 明朝" w:hint="eastAsia"/>
        </w:rPr>
        <w:t xml:space="preserve">２　</w:t>
      </w:r>
      <w:r w:rsidR="0093763C">
        <w:rPr>
          <w:rFonts w:ascii="ＭＳ 明朝" w:hAnsi="ＭＳ 明朝" w:hint="eastAsia"/>
        </w:rPr>
        <w:t>監督員は，</w:t>
      </w:r>
      <w:r>
        <w:rPr>
          <w:rFonts w:ascii="ＭＳ 明朝" w:hAnsi="ＭＳ 明朝" w:hint="eastAsia"/>
        </w:rPr>
        <w:t>前項の調査結果を</w:t>
      </w:r>
      <w:r w:rsidR="0093763C">
        <w:rPr>
          <w:rFonts w:ascii="ＭＳ 明朝" w:hAnsi="ＭＳ 明朝" w:hint="eastAsia"/>
        </w:rPr>
        <w:t>受注者</w:t>
      </w:r>
      <w:r>
        <w:rPr>
          <w:rFonts w:ascii="ＭＳ 明朝" w:hAnsi="ＭＳ 明朝" w:hint="eastAsia"/>
        </w:rPr>
        <w:t>に通知（指示する必要がある場合は当該指示を含む）</w:t>
      </w:r>
      <w:r>
        <w:rPr>
          <w:rFonts w:ascii="ＭＳ 明朝" w:hAnsi="ＭＳ 明朝" w:hint="eastAsia"/>
        </w:rPr>
        <w:lastRenderedPageBreak/>
        <w:t>する。ただし，特に重要な変更等が伴う場合は，あらかじめ市長の承認を受ける。</w:t>
      </w:r>
    </w:p>
    <w:p w:rsidR="00362ED5" w:rsidRDefault="00362ED5">
      <w:pPr>
        <w:ind w:firstLineChars="100" w:firstLine="210"/>
        <w:rPr>
          <w:rFonts w:ascii="ＭＳ 明朝" w:hAnsi="ＭＳ 明朝"/>
        </w:rPr>
      </w:pPr>
      <w:r>
        <w:rPr>
          <w:rFonts w:ascii="ＭＳ 明朝" w:hAnsi="ＭＳ 明朝" w:hint="eastAsia"/>
        </w:rPr>
        <w:t>（変更設計図面及び数量等の作成）</w:t>
      </w:r>
    </w:p>
    <w:p w:rsidR="00362ED5" w:rsidRPr="007F1ED8" w:rsidRDefault="00362ED5">
      <w:pPr>
        <w:ind w:left="210" w:hangingChars="100" w:hanging="210"/>
        <w:rPr>
          <w:rFonts w:ascii="ＭＳ 明朝" w:hAnsi="ＭＳ 明朝"/>
        </w:rPr>
      </w:pPr>
      <w:r>
        <w:rPr>
          <w:rFonts w:ascii="ＭＳ 明朝" w:hAnsi="ＭＳ 明朝" w:hint="eastAsia"/>
        </w:rPr>
        <w:t>第15　監督員は，一般的な変更設計</w:t>
      </w:r>
      <w:r w:rsidRPr="007F1ED8">
        <w:rPr>
          <w:rFonts w:ascii="ＭＳ 明朝" w:hAnsi="ＭＳ 明朝" w:hint="eastAsia"/>
        </w:rPr>
        <w:t>図面及び数量について，</w:t>
      </w:r>
      <w:r w:rsidR="00E44D4C" w:rsidRPr="007F1ED8">
        <w:rPr>
          <w:rFonts w:ascii="ＭＳ 明朝" w:hAnsi="ＭＳ 明朝" w:hint="eastAsia"/>
        </w:rPr>
        <w:t>受注者</w:t>
      </w:r>
      <w:r w:rsidRPr="007F1ED8">
        <w:rPr>
          <w:rFonts w:ascii="ＭＳ 明朝" w:hAnsi="ＭＳ 明朝" w:hint="eastAsia"/>
        </w:rPr>
        <w:t>からの確認資料等をもとに作成する。</w:t>
      </w:r>
    </w:p>
    <w:p w:rsidR="00362ED5" w:rsidRPr="007F1ED8" w:rsidRDefault="00362ED5">
      <w:pPr>
        <w:ind w:firstLineChars="100" w:firstLine="210"/>
        <w:rPr>
          <w:rFonts w:ascii="ＭＳ 明朝" w:hAnsi="ＭＳ 明朝"/>
        </w:rPr>
      </w:pPr>
      <w:r w:rsidRPr="007F1ED8">
        <w:rPr>
          <w:rFonts w:ascii="ＭＳ 明朝" w:hAnsi="ＭＳ 明朝" w:hint="eastAsia"/>
        </w:rPr>
        <w:t>（工期変更</w:t>
      </w:r>
      <w:r w:rsidR="00E44D4C" w:rsidRPr="007F1ED8">
        <w:rPr>
          <w:rFonts w:ascii="ＭＳ 明朝" w:hAnsi="ＭＳ 明朝" w:hint="eastAsia"/>
        </w:rPr>
        <w:t>の事前協議及びその結果の</w:t>
      </w:r>
      <w:r w:rsidRPr="007F1ED8">
        <w:rPr>
          <w:rFonts w:ascii="ＭＳ 明朝" w:hAnsi="ＭＳ 明朝" w:hint="eastAsia"/>
        </w:rPr>
        <w:t>通知）</w:t>
      </w:r>
    </w:p>
    <w:p w:rsidR="00362ED5" w:rsidRPr="007F1ED8" w:rsidRDefault="00362ED5">
      <w:pPr>
        <w:ind w:left="210" w:hangingChars="100" w:hanging="210"/>
        <w:rPr>
          <w:rFonts w:ascii="ＭＳ 明朝" w:hAnsi="ＭＳ 明朝"/>
        </w:rPr>
      </w:pPr>
      <w:r w:rsidRPr="007F1ED8">
        <w:rPr>
          <w:rFonts w:ascii="ＭＳ 明朝" w:hAnsi="ＭＳ 明朝" w:hint="eastAsia"/>
        </w:rPr>
        <w:t xml:space="preserve">第16　</w:t>
      </w:r>
      <w:r w:rsidR="00571D3D" w:rsidRPr="007F1ED8">
        <w:rPr>
          <w:rFonts w:ascii="ＭＳ 明朝" w:hAnsi="ＭＳ 明朝" w:hint="eastAsia"/>
        </w:rPr>
        <w:t>監督員は，</w:t>
      </w:r>
      <w:r w:rsidRPr="007F1ED8">
        <w:rPr>
          <w:rFonts w:ascii="ＭＳ 明朝" w:hAnsi="ＭＳ 明朝" w:hint="eastAsia"/>
        </w:rPr>
        <w:t>執行規則第25条第７項，第27条第１項，第28条第５項，第29条</w:t>
      </w:r>
      <w:r w:rsidR="00E44D4C" w:rsidRPr="007F1ED8">
        <w:rPr>
          <w:rFonts w:ascii="ＭＳ 明朝" w:hAnsi="ＭＳ 明朝" w:hint="eastAsia"/>
        </w:rPr>
        <w:t>から</w:t>
      </w:r>
      <w:r w:rsidRPr="007F1ED8">
        <w:rPr>
          <w:rFonts w:ascii="ＭＳ 明朝" w:hAnsi="ＭＳ 明朝" w:hint="eastAsia"/>
        </w:rPr>
        <w:t>第31条</w:t>
      </w:r>
      <w:r w:rsidR="00E44D4C" w:rsidRPr="007F1ED8">
        <w:rPr>
          <w:rFonts w:ascii="ＭＳ 明朝" w:hAnsi="ＭＳ 明朝" w:hint="eastAsia"/>
        </w:rPr>
        <w:t>まで，</w:t>
      </w:r>
      <w:r w:rsidR="00571D3D" w:rsidRPr="007F1ED8">
        <w:rPr>
          <w:rFonts w:ascii="ＭＳ 明朝" w:hAnsi="ＭＳ 明朝" w:hint="eastAsia"/>
        </w:rPr>
        <w:t>第32条第１項及び</w:t>
      </w:r>
      <w:r w:rsidRPr="007F1ED8">
        <w:rPr>
          <w:rFonts w:ascii="ＭＳ 明朝" w:hAnsi="ＭＳ 明朝" w:hint="eastAsia"/>
        </w:rPr>
        <w:t>第50条第２項の規定に基づく工期変更について，</w:t>
      </w:r>
      <w:r w:rsidR="006B2E77" w:rsidRPr="007F1ED8">
        <w:rPr>
          <w:rFonts w:ascii="ＭＳ 明朝" w:hAnsi="ＭＳ 明朝" w:hint="eastAsia"/>
        </w:rPr>
        <w:t>受注者に</w:t>
      </w:r>
      <w:r w:rsidRPr="007F1ED8">
        <w:rPr>
          <w:rFonts w:ascii="ＭＳ 明朝" w:hAnsi="ＭＳ 明朝" w:hint="eastAsia"/>
        </w:rPr>
        <w:t>事前協議</w:t>
      </w:r>
      <w:r w:rsidR="00E44D4C" w:rsidRPr="007F1ED8">
        <w:rPr>
          <w:rFonts w:ascii="ＭＳ 明朝" w:hAnsi="ＭＳ 明朝" w:hint="eastAsia"/>
        </w:rPr>
        <w:t>及び</w:t>
      </w:r>
      <w:r w:rsidRPr="007F1ED8">
        <w:rPr>
          <w:rFonts w:ascii="ＭＳ 明朝" w:hAnsi="ＭＳ 明朝" w:hint="eastAsia"/>
        </w:rPr>
        <w:t>その結果</w:t>
      </w:r>
      <w:r w:rsidR="006B2E77" w:rsidRPr="007F1ED8">
        <w:rPr>
          <w:rFonts w:ascii="ＭＳ 明朝" w:hAnsi="ＭＳ 明朝" w:hint="eastAsia"/>
        </w:rPr>
        <w:t>の</w:t>
      </w:r>
      <w:r w:rsidR="00571D3D" w:rsidRPr="007F1ED8">
        <w:rPr>
          <w:rFonts w:ascii="ＭＳ 明朝" w:hAnsi="ＭＳ 明朝" w:hint="eastAsia"/>
        </w:rPr>
        <w:t>通知</w:t>
      </w:r>
      <w:r w:rsidR="006B2E77" w:rsidRPr="007F1ED8">
        <w:rPr>
          <w:rFonts w:ascii="ＭＳ 明朝" w:hAnsi="ＭＳ 明朝" w:hint="eastAsia"/>
        </w:rPr>
        <w:t>を行う</w:t>
      </w:r>
      <w:r w:rsidRPr="007F1ED8">
        <w:rPr>
          <w:rFonts w:ascii="ＭＳ 明朝" w:hAnsi="ＭＳ 明朝" w:hint="eastAsia"/>
        </w:rPr>
        <w:t>。</w:t>
      </w:r>
    </w:p>
    <w:p w:rsidR="00362ED5" w:rsidRPr="007F1ED8" w:rsidRDefault="00362ED5">
      <w:pPr>
        <w:ind w:left="210" w:hangingChars="100" w:hanging="210"/>
        <w:rPr>
          <w:rFonts w:ascii="ＭＳ 明朝" w:hAnsi="ＭＳ 明朝"/>
        </w:rPr>
      </w:pPr>
      <w:r w:rsidRPr="007F1ED8">
        <w:rPr>
          <w:rFonts w:ascii="ＭＳ 明朝" w:hAnsi="ＭＳ 明朝" w:hint="eastAsia"/>
        </w:rPr>
        <w:t xml:space="preserve">　</w:t>
      </w:r>
    </w:p>
    <w:p w:rsidR="00362ED5" w:rsidRDefault="00362ED5">
      <w:pPr>
        <w:ind w:firstLineChars="400" w:firstLine="843"/>
        <w:rPr>
          <w:rFonts w:ascii="ＭＳ 明朝" w:hAnsi="ＭＳ 明朝"/>
          <w:b/>
          <w:bCs/>
        </w:rPr>
      </w:pPr>
      <w:r>
        <w:rPr>
          <w:rFonts w:ascii="ＭＳ 明朝" w:hAnsi="ＭＳ 明朝" w:hint="eastAsia"/>
          <w:b/>
          <w:bCs/>
        </w:rPr>
        <w:t>第２節　施工状況の確認等</w:t>
      </w:r>
    </w:p>
    <w:p w:rsidR="00362ED5" w:rsidRDefault="00362ED5">
      <w:pPr>
        <w:ind w:firstLineChars="100" w:firstLine="210"/>
        <w:rPr>
          <w:rFonts w:ascii="ＭＳ 明朝" w:hAnsi="ＭＳ 明朝"/>
        </w:rPr>
      </w:pPr>
      <w:r>
        <w:rPr>
          <w:rFonts w:ascii="ＭＳ 明朝" w:hAnsi="ＭＳ 明朝"/>
        </w:rPr>
        <w:t>（</w:t>
      </w:r>
      <w:r>
        <w:rPr>
          <w:rFonts w:ascii="ＭＳ 明朝" w:hAnsi="ＭＳ 明朝" w:hint="eastAsia"/>
        </w:rPr>
        <w:t>事前調査等</w:t>
      </w:r>
      <w:r>
        <w:rPr>
          <w:rFonts w:ascii="ＭＳ 明朝" w:hAnsi="ＭＳ 明朝"/>
        </w:rPr>
        <w:t>）</w:t>
      </w:r>
    </w:p>
    <w:p w:rsidR="00362ED5" w:rsidRDefault="00362ED5">
      <w:pPr>
        <w:ind w:left="240" w:hanging="240"/>
        <w:rPr>
          <w:rFonts w:ascii="ＭＳ 明朝" w:hAnsi="ＭＳ 明朝"/>
        </w:rPr>
      </w:pPr>
      <w:r>
        <w:rPr>
          <w:rFonts w:ascii="ＭＳ 明朝" w:hAnsi="ＭＳ 明朝" w:hint="eastAsia"/>
        </w:rPr>
        <w:t>第17　監督員は，次の各号に定める事前調査業務等を行う。</w:t>
      </w:r>
    </w:p>
    <w:p w:rsidR="00362ED5" w:rsidRDefault="00362ED5">
      <w:pPr>
        <w:numPr>
          <w:ilvl w:val="0"/>
          <w:numId w:val="26"/>
        </w:numPr>
        <w:rPr>
          <w:rFonts w:ascii="ＭＳ 明朝" w:hAnsi="ＭＳ 明朝"/>
        </w:rPr>
      </w:pPr>
      <w:r>
        <w:rPr>
          <w:rFonts w:ascii="ＭＳ 明朝" w:hAnsi="ＭＳ 明朝" w:hint="eastAsia"/>
        </w:rPr>
        <w:t xml:space="preserve">　工事基準点の指示</w:t>
      </w:r>
    </w:p>
    <w:p w:rsidR="00362ED5" w:rsidRPr="007F1ED8" w:rsidRDefault="00362ED5">
      <w:pPr>
        <w:numPr>
          <w:ilvl w:val="0"/>
          <w:numId w:val="26"/>
        </w:numPr>
        <w:rPr>
          <w:rFonts w:ascii="ＭＳ 明朝" w:hAnsi="ＭＳ 明朝"/>
        </w:rPr>
      </w:pPr>
      <w:r>
        <w:rPr>
          <w:rFonts w:ascii="ＭＳ 明朝" w:hAnsi="ＭＳ 明朝" w:hint="eastAsia"/>
        </w:rPr>
        <w:t xml:space="preserve">　既設構造</w:t>
      </w:r>
      <w:r w:rsidRPr="007F1ED8">
        <w:rPr>
          <w:rFonts w:ascii="ＭＳ 明朝" w:hAnsi="ＭＳ 明朝" w:hint="eastAsia"/>
        </w:rPr>
        <w:t>物の把握</w:t>
      </w:r>
    </w:p>
    <w:p w:rsidR="00362ED5" w:rsidRPr="007F1ED8" w:rsidRDefault="00362ED5">
      <w:pPr>
        <w:numPr>
          <w:ilvl w:val="0"/>
          <w:numId w:val="26"/>
        </w:numPr>
        <w:rPr>
          <w:rFonts w:ascii="ＭＳ 明朝" w:hAnsi="ＭＳ 明朝"/>
        </w:rPr>
      </w:pPr>
      <w:r w:rsidRPr="007F1ED8">
        <w:rPr>
          <w:rFonts w:ascii="ＭＳ 明朝" w:hAnsi="ＭＳ 明朝" w:hint="eastAsia"/>
        </w:rPr>
        <w:t xml:space="preserve">　支給（貸与）品の確認</w:t>
      </w:r>
    </w:p>
    <w:p w:rsidR="00362ED5" w:rsidRPr="007F1ED8" w:rsidRDefault="00362ED5">
      <w:pPr>
        <w:numPr>
          <w:ilvl w:val="0"/>
          <w:numId w:val="26"/>
        </w:numPr>
        <w:rPr>
          <w:rFonts w:ascii="ＭＳ 明朝" w:hAnsi="ＭＳ 明朝"/>
        </w:rPr>
      </w:pPr>
      <w:r w:rsidRPr="007F1ED8">
        <w:rPr>
          <w:rFonts w:ascii="ＭＳ 明朝" w:hAnsi="ＭＳ 明朝" w:hint="eastAsia"/>
        </w:rPr>
        <w:t xml:space="preserve">　事業損失防止家屋調査の立会</w:t>
      </w:r>
    </w:p>
    <w:p w:rsidR="00362ED5" w:rsidRDefault="00362ED5">
      <w:pPr>
        <w:numPr>
          <w:ilvl w:val="0"/>
          <w:numId w:val="26"/>
        </w:numPr>
        <w:rPr>
          <w:rFonts w:ascii="ＭＳ 明朝" w:hAnsi="ＭＳ 明朝"/>
        </w:rPr>
      </w:pPr>
      <w:r w:rsidRPr="007F1ED8">
        <w:rPr>
          <w:rFonts w:ascii="ＭＳ 明朝" w:hAnsi="ＭＳ 明朝" w:hint="eastAsia"/>
        </w:rPr>
        <w:t xml:space="preserve">　</w:t>
      </w:r>
      <w:r w:rsidR="006B2E77" w:rsidRPr="007F1ED8">
        <w:rPr>
          <w:rFonts w:ascii="ＭＳ 明朝" w:hAnsi="ＭＳ 明朝" w:hint="eastAsia"/>
        </w:rPr>
        <w:t>受注者</w:t>
      </w:r>
      <w:r w:rsidRPr="007F1ED8">
        <w:rPr>
          <w:rFonts w:ascii="ＭＳ 明朝" w:hAnsi="ＭＳ 明朝" w:hint="eastAsia"/>
        </w:rPr>
        <w:t>が</w:t>
      </w:r>
      <w:r>
        <w:rPr>
          <w:rFonts w:ascii="ＭＳ 明朝" w:hAnsi="ＭＳ 明朝" w:hint="eastAsia"/>
        </w:rPr>
        <w:t>行う官公庁等への届出の把握</w:t>
      </w:r>
    </w:p>
    <w:p w:rsidR="00362ED5" w:rsidRDefault="00362ED5">
      <w:pPr>
        <w:numPr>
          <w:ilvl w:val="0"/>
          <w:numId w:val="26"/>
        </w:numPr>
        <w:rPr>
          <w:rFonts w:ascii="ＭＳ 明朝" w:hAnsi="ＭＳ 明朝"/>
        </w:rPr>
      </w:pPr>
      <w:r>
        <w:rPr>
          <w:rFonts w:ascii="ＭＳ 明朝" w:hAnsi="ＭＳ 明朝" w:hint="eastAsia"/>
        </w:rPr>
        <w:t xml:space="preserve">　工事区域用地の把握</w:t>
      </w:r>
    </w:p>
    <w:p w:rsidR="00362ED5" w:rsidRDefault="00362ED5">
      <w:pPr>
        <w:numPr>
          <w:ilvl w:val="0"/>
          <w:numId w:val="26"/>
        </w:numPr>
        <w:rPr>
          <w:rFonts w:ascii="ＭＳ 明朝" w:hAnsi="ＭＳ 明朝"/>
        </w:rPr>
      </w:pPr>
      <w:r>
        <w:rPr>
          <w:rFonts w:ascii="ＭＳ 明朝" w:hAnsi="ＭＳ 明朝" w:hint="eastAsia"/>
        </w:rPr>
        <w:t xml:space="preserve">　その他必要な事項</w:t>
      </w:r>
    </w:p>
    <w:p w:rsidR="00362ED5" w:rsidRDefault="00362ED5">
      <w:pPr>
        <w:ind w:leftChars="100" w:left="239" w:hangingChars="14" w:hanging="29"/>
        <w:rPr>
          <w:rFonts w:ascii="ＭＳ 明朝" w:hAnsi="ＭＳ 明朝"/>
        </w:rPr>
      </w:pPr>
      <w:r>
        <w:rPr>
          <w:rFonts w:ascii="ＭＳ 明朝" w:hAnsi="ＭＳ 明朝" w:hint="eastAsia"/>
        </w:rPr>
        <w:t>（指定材料の確認）</w:t>
      </w:r>
    </w:p>
    <w:p w:rsidR="00362ED5" w:rsidRPr="0008651A" w:rsidRDefault="00362ED5" w:rsidP="0008651A">
      <w:pPr>
        <w:ind w:left="240" w:hanging="240"/>
        <w:rPr>
          <w:rFonts w:ascii="ＭＳ 明朝" w:hAnsi="ＭＳ 明朝"/>
        </w:rPr>
      </w:pPr>
      <w:r>
        <w:rPr>
          <w:rFonts w:ascii="ＭＳ 明朝" w:hAnsi="ＭＳ 明朝" w:hint="eastAsia"/>
        </w:rPr>
        <w:t>第18　監督員は，設計図書において監督員の試験若しくは確認を受けて使用すべきものと指定された工事材料又は監督員の立会の上調合し，若しくは調合について見本の確認を受けるものと指定された材料の</w:t>
      </w:r>
      <w:r w:rsidR="006B2E77">
        <w:rPr>
          <w:rFonts w:ascii="ＭＳ 明朝" w:hAnsi="ＭＳ 明朝" w:hint="eastAsia"/>
        </w:rPr>
        <w:t>品質・規格等の</w:t>
      </w:r>
      <w:r>
        <w:rPr>
          <w:rFonts w:ascii="ＭＳ 明朝" w:hAnsi="ＭＳ 明朝" w:hint="eastAsia"/>
        </w:rPr>
        <w:t>試験</w:t>
      </w:r>
      <w:r w:rsidR="00E617AB">
        <w:rPr>
          <w:rFonts w:ascii="ＭＳ 明朝" w:hAnsi="ＭＳ 明朝" w:hint="eastAsia"/>
        </w:rPr>
        <w:t>，</w:t>
      </w:r>
      <w:r>
        <w:rPr>
          <w:rFonts w:ascii="ＭＳ 明朝" w:hAnsi="ＭＳ 明朝" w:hint="eastAsia"/>
        </w:rPr>
        <w:t>立会</w:t>
      </w:r>
      <w:r w:rsidR="00E617AB">
        <w:rPr>
          <w:rFonts w:ascii="ＭＳ 明朝" w:hAnsi="ＭＳ 明朝" w:hint="eastAsia"/>
        </w:rPr>
        <w:t>い</w:t>
      </w:r>
      <w:r>
        <w:rPr>
          <w:rFonts w:ascii="ＭＳ 明朝" w:hAnsi="ＭＳ 明朝" w:hint="eastAsia"/>
        </w:rPr>
        <w:t>又は確認を行う。</w:t>
      </w:r>
    </w:p>
    <w:p w:rsidR="00362ED5" w:rsidRDefault="00362ED5">
      <w:pPr>
        <w:ind w:leftChars="100" w:left="239" w:hangingChars="14" w:hanging="29"/>
        <w:rPr>
          <w:rFonts w:ascii="ＭＳ 明朝" w:hAnsi="ＭＳ 明朝"/>
        </w:rPr>
      </w:pPr>
      <w:r>
        <w:rPr>
          <w:rFonts w:ascii="ＭＳ 明朝" w:hAnsi="ＭＳ 明朝" w:hint="eastAsia"/>
        </w:rPr>
        <w:t>（工事施工の立会</w:t>
      </w:r>
      <w:r w:rsidR="0008651A">
        <w:rPr>
          <w:rFonts w:ascii="ＭＳ 明朝" w:hAnsi="ＭＳ 明朝" w:hint="eastAsia"/>
        </w:rPr>
        <w:t>い</w:t>
      </w:r>
      <w:r>
        <w:rPr>
          <w:rFonts w:ascii="ＭＳ 明朝" w:hAnsi="ＭＳ 明朝" w:hint="eastAsia"/>
        </w:rPr>
        <w:t>）</w:t>
      </w:r>
    </w:p>
    <w:p w:rsidR="00362ED5" w:rsidRDefault="00362ED5">
      <w:pPr>
        <w:ind w:left="240" w:hanging="240"/>
        <w:rPr>
          <w:rFonts w:ascii="ＭＳ 明朝" w:hAnsi="ＭＳ 明朝"/>
        </w:rPr>
      </w:pPr>
      <w:r>
        <w:rPr>
          <w:rFonts w:ascii="ＭＳ 明朝" w:hAnsi="ＭＳ 明朝" w:hint="eastAsia"/>
        </w:rPr>
        <w:t>第19　監督員は，設計図書において，監督員の立会の上，施工するものと指定された工種において，設計図書の規定に基づき立会を行う。</w:t>
      </w:r>
    </w:p>
    <w:p w:rsidR="00362ED5" w:rsidRDefault="00362ED5">
      <w:pPr>
        <w:ind w:leftChars="100" w:left="239" w:hangingChars="14" w:hanging="29"/>
        <w:rPr>
          <w:rFonts w:ascii="ＭＳ 明朝" w:hAnsi="ＭＳ 明朝"/>
        </w:rPr>
      </w:pPr>
      <w:r>
        <w:rPr>
          <w:rFonts w:ascii="ＭＳ 明朝" w:hAnsi="ＭＳ 明朝" w:hint="eastAsia"/>
        </w:rPr>
        <w:t>（工事施工状況の段階確認）</w:t>
      </w:r>
    </w:p>
    <w:p w:rsidR="00362ED5" w:rsidRDefault="00362ED5">
      <w:pPr>
        <w:ind w:left="240" w:hanging="240"/>
        <w:rPr>
          <w:rFonts w:ascii="ＭＳ 明朝" w:hAnsi="ＭＳ 明朝"/>
        </w:rPr>
      </w:pPr>
      <w:r>
        <w:rPr>
          <w:rFonts w:ascii="ＭＳ 明朝" w:hAnsi="ＭＳ 明朝" w:hint="eastAsia"/>
        </w:rPr>
        <w:t>第20　監督員は，設計図書に示された施工段階において，別表２（段階確認一覧）に基づき，臨場等により確認を行う。</w:t>
      </w:r>
    </w:p>
    <w:p w:rsidR="00362ED5" w:rsidRDefault="00362ED5">
      <w:pPr>
        <w:ind w:leftChars="100" w:left="239" w:hangingChars="14" w:hanging="29"/>
        <w:rPr>
          <w:rFonts w:ascii="ＭＳ 明朝" w:hAnsi="ＭＳ 明朝"/>
        </w:rPr>
      </w:pPr>
      <w:r>
        <w:rPr>
          <w:rFonts w:ascii="ＭＳ 明朝" w:hAnsi="ＭＳ 明朝" w:hint="eastAsia"/>
        </w:rPr>
        <w:t>（工事施工状況の把握）</w:t>
      </w:r>
    </w:p>
    <w:p w:rsidR="00362ED5" w:rsidRPr="007F1ED8" w:rsidRDefault="00362ED5">
      <w:pPr>
        <w:ind w:left="240" w:hanging="240"/>
        <w:rPr>
          <w:rFonts w:ascii="ＭＳ 明朝" w:hAnsi="ＭＳ 明朝"/>
        </w:rPr>
      </w:pPr>
      <w:r>
        <w:rPr>
          <w:rFonts w:ascii="ＭＳ 明朝" w:hAnsi="ＭＳ 明朝" w:hint="eastAsia"/>
        </w:rPr>
        <w:t>第21　監督員は，重要な工種について，別表３（施工状況把握一覧表）に基づき，適宜臨場等により施工状況の把握を行う。</w:t>
      </w:r>
    </w:p>
    <w:p w:rsidR="00362ED5" w:rsidRPr="007F1ED8" w:rsidRDefault="0008651A">
      <w:pPr>
        <w:ind w:left="240" w:hanging="240"/>
        <w:rPr>
          <w:rFonts w:ascii="ＭＳ 明朝" w:hAnsi="ＭＳ 明朝"/>
        </w:rPr>
      </w:pPr>
      <w:r w:rsidRPr="007F1ED8">
        <w:rPr>
          <w:rFonts w:ascii="ＭＳ 明朝" w:hAnsi="ＭＳ 明朝" w:hint="eastAsia"/>
        </w:rPr>
        <w:t xml:space="preserve">　（建築副産物の適正処理状況の把握）</w:t>
      </w:r>
    </w:p>
    <w:p w:rsidR="0008651A" w:rsidRPr="007F1ED8" w:rsidRDefault="0008651A">
      <w:pPr>
        <w:ind w:left="240" w:hanging="240"/>
        <w:rPr>
          <w:rFonts w:ascii="ＭＳ 明朝" w:hAnsi="ＭＳ 明朝"/>
        </w:rPr>
      </w:pPr>
      <w:r w:rsidRPr="007F1ED8">
        <w:rPr>
          <w:rFonts w:ascii="ＭＳ 明朝" w:hAnsi="ＭＳ 明朝" w:hint="eastAsia"/>
        </w:rPr>
        <w:t>第2</w:t>
      </w:r>
      <w:r w:rsidR="00E71391" w:rsidRPr="007F1ED8">
        <w:rPr>
          <w:rFonts w:ascii="ＭＳ 明朝" w:hAnsi="ＭＳ 明朝" w:hint="eastAsia"/>
        </w:rPr>
        <w:t>2</w:t>
      </w:r>
      <w:r w:rsidRPr="007F1ED8">
        <w:rPr>
          <w:rFonts w:ascii="ＭＳ 明朝" w:hAnsi="ＭＳ 明朝" w:hint="eastAsia"/>
        </w:rPr>
        <w:t xml:space="preserve">　監督員は，</w:t>
      </w:r>
      <w:r w:rsidR="00E71391" w:rsidRPr="007F1ED8">
        <w:rPr>
          <w:rFonts w:ascii="ＭＳ 明朝" w:hAnsi="ＭＳ 明朝" w:hint="eastAsia"/>
        </w:rPr>
        <w:t>建設</w:t>
      </w:r>
      <w:r w:rsidRPr="007F1ED8">
        <w:rPr>
          <w:rFonts w:ascii="ＭＳ 明朝" w:hAnsi="ＭＳ 明朝" w:hint="eastAsia"/>
        </w:rPr>
        <w:t>副産物を搬出する工事にあっては産業廃棄物管理表</w:t>
      </w:r>
      <w:r w:rsidR="00E71391" w:rsidRPr="007F1ED8">
        <w:rPr>
          <w:rFonts w:ascii="ＭＳ 明朝" w:hAnsi="ＭＳ 明朝" w:hint="eastAsia"/>
        </w:rPr>
        <w:t>（マニュフェスト）等により，適正に処理されているか把握する。また，建設資材を搬入又は建設副産物を搬出する工事にあっては，受注者が作成する再生資源利用計画書（実施書）及び再生資源利用促進計画書（実施書）により，リサイクルの実施状況を把握する。</w:t>
      </w:r>
    </w:p>
    <w:p w:rsidR="00E71391" w:rsidRPr="0008651A" w:rsidRDefault="00E71391">
      <w:pPr>
        <w:ind w:left="240" w:hanging="240"/>
        <w:rPr>
          <w:rFonts w:ascii="ＭＳ 明朝" w:hAnsi="ＭＳ 明朝"/>
          <w:color w:val="FF0000"/>
        </w:rPr>
      </w:pPr>
    </w:p>
    <w:p w:rsidR="00362ED5" w:rsidRDefault="00362ED5">
      <w:pPr>
        <w:ind w:leftChars="100" w:left="239" w:hangingChars="14" w:hanging="29"/>
        <w:rPr>
          <w:rFonts w:ascii="ＭＳ 明朝" w:hAnsi="ＭＳ 明朝"/>
        </w:rPr>
      </w:pPr>
      <w:r>
        <w:rPr>
          <w:rFonts w:ascii="ＭＳ 明朝" w:hAnsi="ＭＳ 明朝" w:hint="eastAsia"/>
        </w:rPr>
        <w:t>（改造請求及び破壊による確認）</w:t>
      </w:r>
    </w:p>
    <w:p w:rsidR="00362ED5" w:rsidRDefault="00362ED5">
      <w:pPr>
        <w:ind w:left="240" w:hanging="240"/>
        <w:rPr>
          <w:rFonts w:ascii="ＭＳ 明朝" w:hAnsi="ＭＳ 明朝"/>
        </w:rPr>
      </w:pPr>
      <w:r>
        <w:rPr>
          <w:rFonts w:ascii="ＭＳ 明朝" w:hAnsi="ＭＳ 明朝" w:hint="eastAsia"/>
        </w:rPr>
        <w:t>第2</w:t>
      </w:r>
      <w:r w:rsidR="00E71391">
        <w:rPr>
          <w:rFonts w:ascii="ＭＳ 明朝" w:hAnsi="ＭＳ 明朝" w:hint="eastAsia"/>
        </w:rPr>
        <w:t>3</w:t>
      </w:r>
      <w:r>
        <w:rPr>
          <w:rFonts w:ascii="ＭＳ 明朝" w:hAnsi="ＭＳ 明朝" w:hint="eastAsia"/>
        </w:rPr>
        <w:t xml:space="preserve">　監督員は，工事の施工が設計図書に適合しない事実を発見した場合で，必要があると認められるときは，改造の指示を行う。</w:t>
      </w:r>
    </w:p>
    <w:p w:rsidR="00362ED5" w:rsidRPr="007F1ED8" w:rsidRDefault="00362ED5">
      <w:pPr>
        <w:ind w:left="240" w:hanging="240"/>
        <w:rPr>
          <w:rFonts w:ascii="ＭＳ 明朝" w:hAnsi="ＭＳ 明朝"/>
        </w:rPr>
      </w:pPr>
      <w:r>
        <w:rPr>
          <w:rFonts w:ascii="ＭＳ 明朝" w:hAnsi="ＭＳ 明朝" w:hint="eastAsia"/>
        </w:rPr>
        <w:t>２　次の各号に違反した場</w:t>
      </w:r>
      <w:r w:rsidRPr="007F1ED8">
        <w:rPr>
          <w:rFonts w:ascii="ＭＳ 明朝" w:hAnsi="ＭＳ 明朝" w:hint="eastAsia"/>
        </w:rPr>
        <w:t>合又は工事の施工が設計図書に適合しないと認められる相当の理由がある場合において，必要があると認められるときは，工事の施工部分を破壊して確認する。</w:t>
      </w:r>
    </w:p>
    <w:p w:rsidR="00362ED5" w:rsidRPr="007F1ED8" w:rsidRDefault="00362ED5">
      <w:pPr>
        <w:ind w:left="480" w:hanging="480"/>
        <w:rPr>
          <w:rFonts w:ascii="ＭＳ 明朝" w:hAnsi="ＭＳ 明朝"/>
        </w:rPr>
      </w:pPr>
      <w:r w:rsidRPr="007F1ED8">
        <w:rPr>
          <w:rFonts w:ascii="ＭＳ 明朝" w:hAnsi="ＭＳ 明朝" w:hint="eastAsia"/>
        </w:rPr>
        <w:t xml:space="preserve">　(1)　</w:t>
      </w:r>
      <w:r w:rsidR="00E71391" w:rsidRPr="007F1ED8">
        <w:rPr>
          <w:rFonts w:ascii="ＭＳ 明朝" w:hAnsi="ＭＳ 明朝" w:hint="eastAsia"/>
        </w:rPr>
        <w:t>受注者</w:t>
      </w:r>
      <w:r w:rsidRPr="007F1ED8">
        <w:rPr>
          <w:rFonts w:ascii="ＭＳ 明朝" w:hAnsi="ＭＳ 明朝" w:hint="eastAsia"/>
        </w:rPr>
        <w:t>は，設計図書において監督員の検査（確認を含む）を受けて使用すべきものと指定された工事材料については，当該検査に合格したものを使用しなければならない。</w:t>
      </w:r>
    </w:p>
    <w:p w:rsidR="00362ED5" w:rsidRPr="007F1ED8" w:rsidRDefault="00362ED5">
      <w:pPr>
        <w:ind w:left="480" w:hanging="480"/>
        <w:rPr>
          <w:rFonts w:ascii="ＭＳ 明朝" w:hAnsi="ＭＳ 明朝"/>
        </w:rPr>
      </w:pPr>
      <w:r w:rsidRPr="007F1ED8">
        <w:rPr>
          <w:rFonts w:ascii="ＭＳ 明朝" w:hAnsi="ＭＳ 明朝" w:hint="eastAsia"/>
        </w:rPr>
        <w:t xml:space="preserve">　(2)　</w:t>
      </w:r>
      <w:r w:rsidR="00E71391" w:rsidRPr="007F1ED8">
        <w:rPr>
          <w:rFonts w:ascii="ＭＳ 明朝" w:hAnsi="ＭＳ 明朝" w:hint="eastAsia"/>
        </w:rPr>
        <w:t>受注者</w:t>
      </w:r>
      <w:r w:rsidRPr="007F1ED8">
        <w:rPr>
          <w:rFonts w:ascii="ＭＳ 明朝" w:hAnsi="ＭＳ 明朝" w:hint="eastAsia"/>
        </w:rPr>
        <w:t>は，設計図書において監督員の立会の上調合し，又は調合について見本検査を受けるものと指定された工事材料については，当該立会を受けて調合し，又は当該見本検査に合格したものを使用しなければならない。</w:t>
      </w:r>
    </w:p>
    <w:p w:rsidR="00362ED5" w:rsidRPr="007F1ED8" w:rsidRDefault="00362ED5">
      <w:pPr>
        <w:ind w:left="480" w:hanging="480"/>
        <w:rPr>
          <w:rFonts w:ascii="ＭＳ 明朝" w:hAnsi="ＭＳ 明朝"/>
        </w:rPr>
      </w:pPr>
      <w:r w:rsidRPr="007F1ED8">
        <w:rPr>
          <w:rFonts w:ascii="ＭＳ 明朝" w:hAnsi="ＭＳ 明朝" w:hint="eastAsia"/>
        </w:rPr>
        <w:t xml:space="preserve">　(3)　</w:t>
      </w:r>
      <w:r w:rsidR="00E92779" w:rsidRPr="007F1ED8">
        <w:rPr>
          <w:rFonts w:ascii="ＭＳ 明朝" w:hAnsi="ＭＳ 明朝" w:hint="eastAsia"/>
        </w:rPr>
        <w:t>受注者</w:t>
      </w:r>
      <w:r w:rsidRPr="007F1ED8">
        <w:rPr>
          <w:rFonts w:ascii="ＭＳ 明朝" w:hAnsi="ＭＳ 明朝" w:hint="eastAsia"/>
        </w:rPr>
        <w:t>は，設計図書において監督員の立会の上，施工するものと指定された工事については，当該立会を受けて施工しなければならない。</w:t>
      </w:r>
    </w:p>
    <w:p w:rsidR="00362ED5" w:rsidRDefault="00362ED5">
      <w:pPr>
        <w:ind w:leftChars="114" w:left="449" w:hangingChars="100" w:hanging="210"/>
        <w:rPr>
          <w:rFonts w:ascii="ＭＳ 明朝" w:hAnsi="ＭＳ 明朝"/>
        </w:rPr>
      </w:pPr>
      <w:r w:rsidRPr="007F1ED8">
        <w:rPr>
          <w:rFonts w:ascii="ＭＳ 明朝" w:hAnsi="ＭＳ 明朝" w:hint="eastAsia"/>
        </w:rPr>
        <w:t xml:space="preserve">(4)　</w:t>
      </w:r>
      <w:r w:rsidR="00E92779" w:rsidRPr="007F1ED8">
        <w:rPr>
          <w:rFonts w:ascii="ＭＳ 明朝" w:hAnsi="ＭＳ 明朝" w:hint="eastAsia"/>
        </w:rPr>
        <w:t>受注者</w:t>
      </w:r>
      <w:r w:rsidRPr="007F1ED8">
        <w:rPr>
          <w:rFonts w:ascii="ＭＳ 明朝" w:hAnsi="ＭＳ 明朝" w:hint="eastAsia"/>
        </w:rPr>
        <w:t>は，前２項に規定するほか，市長が特に必要があると認めて設計図書において見本又は工事写真等の記録を整備すべきものと指定した工事材料の調合又は工事の施工をするときは，設計</w:t>
      </w:r>
      <w:r>
        <w:rPr>
          <w:rFonts w:ascii="ＭＳ 明朝" w:hAnsi="ＭＳ 明朝" w:hint="eastAsia"/>
        </w:rPr>
        <w:t>図書で定めるところにより当該記録を整備し，監督員の請求があったときは，当該請求を受けた日から７日以内に提出しなければならない。</w:t>
      </w:r>
    </w:p>
    <w:p w:rsidR="00362ED5" w:rsidRDefault="00362ED5">
      <w:pPr>
        <w:ind w:firstLineChars="100" w:firstLine="210"/>
        <w:rPr>
          <w:rFonts w:ascii="ＭＳ 明朝" w:hAnsi="ＭＳ 明朝"/>
        </w:rPr>
      </w:pPr>
      <w:r>
        <w:rPr>
          <w:rFonts w:ascii="ＭＳ 明朝" w:hAnsi="ＭＳ 明朝" w:hint="eastAsia"/>
        </w:rPr>
        <w:t>（支給材料及び貸与品の確認，引渡）</w:t>
      </w:r>
    </w:p>
    <w:p w:rsidR="00362ED5" w:rsidRDefault="00362ED5">
      <w:pPr>
        <w:ind w:leftChars="1" w:left="210" w:hangingChars="99" w:hanging="208"/>
        <w:rPr>
          <w:rFonts w:ascii="ＭＳ 明朝" w:hAnsi="ＭＳ 明朝"/>
        </w:rPr>
      </w:pPr>
      <w:r>
        <w:rPr>
          <w:rFonts w:ascii="ＭＳ 明朝" w:hAnsi="ＭＳ 明朝" w:hint="eastAsia"/>
        </w:rPr>
        <w:t>第2</w:t>
      </w:r>
      <w:r w:rsidR="00E92779">
        <w:rPr>
          <w:rFonts w:ascii="ＭＳ 明朝" w:hAnsi="ＭＳ 明朝" w:hint="eastAsia"/>
        </w:rPr>
        <w:t>4</w:t>
      </w:r>
      <w:r>
        <w:rPr>
          <w:rFonts w:ascii="ＭＳ 明朝" w:hAnsi="ＭＳ 明朝" w:hint="eastAsia"/>
        </w:rPr>
        <w:t xml:space="preserve">　監督員は，設計図書に定められた支給材料及び貸与品については，市長が立会う場合を除き，その品名，数量，規格又は性能を設計図書に基づき確認し，引渡しを行う。</w:t>
      </w:r>
    </w:p>
    <w:p w:rsidR="00362ED5" w:rsidRDefault="00362ED5">
      <w:pPr>
        <w:ind w:leftChars="1" w:left="210" w:hangingChars="99" w:hanging="208"/>
        <w:rPr>
          <w:rFonts w:ascii="ＭＳ 明朝" w:hAnsi="ＭＳ 明朝"/>
        </w:rPr>
      </w:pPr>
      <w:r>
        <w:rPr>
          <w:rFonts w:ascii="ＭＳ 明朝" w:hAnsi="ＭＳ 明朝" w:hint="eastAsia"/>
        </w:rPr>
        <w:t>２　前項の確認の結果，品質又は規格若しくは性能が設計図書の定めと異なる場合又は使用に適当でないと認められる場合は，これに代わる支給材料又は貸与品を市長と打合せの上，引渡</w:t>
      </w:r>
      <w:r w:rsidR="00E92779">
        <w:rPr>
          <w:rFonts w:ascii="ＭＳ 明朝" w:hAnsi="ＭＳ 明朝" w:hint="eastAsia"/>
        </w:rPr>
        <w:t>し</w:t>
      </w:r>
      <w:r>
        <w:rPr>
          <w:rFonts w:ascii="ＭＳ 明朝" w:hAnsi="ＭＳ 明朝" w:hint="eastAsia"/>
        </w:rPr>
        <w:t>等の措置を</w:t>
      </w:r>
      <w:r w:rsidR="00E92779">
        <w:rPr>
          <w:rFonts w:ascii="ＭＳ 明朝" w:hAnsi="ＭＳ 明朝" w:hint="eastAsia"/>
        </w:rPr>
        <w:t>行う</w:t>
      </w:r>
      <w:r>
        <w:rPr>
          <w:rFonts w:ascii="ＭＳ 明朝" w:hAnsi="ＭＳ 明朝" w:hint="eastAsia"/>
        </w:rPr>
        <w:t>。</w:t>
      </w:r>
    </w:p>
    <w:p w:rsidR="00362ED5" w:rsidRDefault="00362ED5">
      <w:pPr>
        <w:ind w:left="240" w:hanging="240"/>
        <w:rPr>
          <w:rFonts w:ascii="ＭＳ 明朝" w:hAnsi="ＭＳ 明朝"/>
        </w:rPr>
      </w:pPr>
    </w:p>
    <w:p w:rsidR="00362ED5" w:rsidRDefault="00362ED5">
      <w:pPr>
        <w:ind w:firstLineChars="400" w:firstLine="843"/>
        <w:rPr>
          <w:rFonts w:ascii="ＭＳ 明朝" w:hAnsi="ＭＳ 明朝"/>
          <w:b/>
          <w:bCs/>
        </w:rPr>
      </w:pPr>
      <w:r>
        <w:rPr>
          <w:rFonts w:ascii="ＭＳ 明朝" w:hAnsi="ＭＳ 明朝" w:hint="eastAsia"/>
          <w:b/>
          <w:bCs/>
        </w:rPr>
        <w:t>第３節　円滑な施工の確保</w:t>
      </w:r>
    </w:p>
    <w:p w:rsidR="00362ED5" w:rsidRDefault="00362ED5">
      <w:pPr>
        <w:ind w:firstLineChars="100" w:firstLine="210"/>
        <w:rPr>
          <w:rFonts w:ascii="ＭＳ 明朝" w:hAnsi="ＭＳ 明朝"/>
        </w:rPr>
      </w:pPr>
      <w:r>
        <w:rPr>
          <w:rFonts w:ascii="ＭＳ 明朝" w:hAnsi="ＭＳ 明朝" w:hint="eastAsia"/>
        </w:rPr>
        <w:t>（地元対応）</w:t>
      </w:r>
    </w:p>
    <w:p w:rsidR="00362ED5" w:rsidRDefault="00362ED5">
      <w:pPr>
        <w:ind w:left="210" w:hangingChars="100" w:hanging="210"/>
        <w:rPr>
          <w:rFonts w:ascii="ＭＳ 明朝" w:hAnsi="ＭＳ 明朝"/>
        </w:rPr>
      </w:pPr>
      <w:r>
        <w:rPr>
          <w:rFonts w:ascii="ＭＳ 明朝" w:hAnsi="ＭＳ 明朝" w:hint="eastAsia"/>
        </w:rPr>
        <w:t>第2</w:t>
      </w:r>
      <w:r w:rsidR="002175B3">
        <w:rPr>
          <w:rFonts w:ascii="ＭＳ 明朝" w:hAnsi="ＭＳ 明朝" w:hint="eastAsia"/>
        </w:rPr>
        <w:t>5</w:t>
      </w:r>
      <w:r>
        <w:rPr>
          <w:rFonts w:ascii="ＭＳ 明朝" w:hAnsi="ＭＳ 明朝" w:hint="eastAsia"/>
        </w:rPr>
        <w:t xml:space="preserve">　監督員は，地元住民からの工事に関する苦情，要望等に対し必要な措置を行う。</w:t>
      </w:r>
    </w:p>
    <w:p w:rsidR="00362ED5" w:rsidRDefault="00362ED5">
      <w:pPr>
        <w:ind w:leftChars="100" w:left="210"/>
        <w:rPr>
          <w:rFonts w:ascii="ＭＳ 明朝" w:hAnsi="ＭＳ 明朝"/>
        </w:rPr>
      </w:pPr>
      <w:r>
        <w:rPr>
          <w:rFonts w:ascii="ＭＳ 明朝" w:hAnsi="ＭＳ 明朝" w:hint="eastAsia"/>
        </w:rPr>
        <w:t>（関係機関との協議，調整）</w:t>
      </w:r>
    </w:p>
    <w:p w:rsidR="00362ED5" w:rsidRDefault="00362ED5">
      <w:pPr>
        <w:ind w:left="210" w:hangingChars="100" w:hanging="210"/>
        <w:rPr>
          <w:rFonts w:ascii="ＭＳ 明朝" w:hAnsi="ＭＳ 明朝"/>
        </w:rPr>
      </w:pPr>
      <w:r>
        <w:rPr>
          <w:rFonts w:ascii="ＭＳ 明朝" w:hAnsi="ＭＳ 明朝" w:hint="eastAsia"/>
        </w:rPr>
        <w:t>第2</w:t>
      </w:r>
      <w:r w:rsidR="002175B3">
        <w:rPr>
          <w:rFonts w:ascii="ＭＳ 明朝" w:hAnsi="ＭＳ 明朝" w:hint="eastAsia"/>
        </w:rPr>
        <w:t>6</w:t>
      </w:r>
      <w:r>
        <w:rPr>
          <w:rFonts w:ascii="ＭＳ 明朝" w:hAnsi="ＭＳ 明朝" w:hint="eastAsia"/>
        </w:rPr>
        <w:t xml:space="preserve">　監督員は，工事に関して関係機関との協議</w:t>
      </w:r>
      <w:r w:rsidR="002175B3">
        <w:rPr>
          <w:rFonts w:ascii="ＭＳ 明朝" w:hAnsi="ＭＳ 明朝" w:hint="eastAsia"/>
        </w:rPr>
        <w:t>・</w:t>
      </w:r>
      <w:r>
        <w:rPr>
          <w:rFonts w:ascii="ＭＳ 明朝" w:hAnsi="ＭＳ 明朝" w:hint="eastAsia"/>
        </w:rPr>
        <w:t>調整等における必要な措置を行う。</w:t>
      </w:r>
    </w:p>
    <w:p w:rsidR="00362ED5" w:rsidRPr="002175B3" w:rsidRDefault="00362ED5">
      <w:pPr>
        <w:ind w:left="211" w:hangingChars="100" w:hanging="211"/>
        <w:rPr>
          <w:rFonts w:ascii="ＭＳ 明朝" w:hAnsi="ＭＳ 明朝"/>
          <w:b/>
          <w:bCs/>
        </w:rPr>
      </w:pPr>
    </w:p>
    <w:p w:rsidR="00362ED5" w:rsidRDefault="00362ED5">
      <w:pPr>
        <w:ind w:firstLineChars="300" w:firstLine="632"/>
        <w:rPr>
          <w:rFonts w:ascii="ＭＳ 明朝" w:hAnsi="ＭＳ 明朝"/>
        </w:rPr>
      </w:pPr>
      <w:r>
        <w:rPr>
          <w:rFonts w:ascii="ＭＳ 明朝" w:hAnsi="ＭＳ 明朝" w:hint="eastAsia"/>
          <w:b/>
          <w:bCs/>
        </w:rPr>
        <w:t>第３章　監督員の市長への報告</w:t>
      </w:r>
    </w:p>
    <w:p w:rsidR="00362ED5" w:rsidRDefault="00362ED5">
      <w:pPr>
        <w:ind w:leftChars="100" w:left="210"/>
        <w:rPr>
          <w:rFonts w:ascii="ＭＳ 明朝" w:hAnsi="ＭＳ 明朝"/>
        </w:rPr>
      </w:pPr>
      <w:r>
        <w:rPr>
          <w:rFonts w:ascii="ＭＳ 明朝" w:hAnsi="ＭＳ 明朝" w:hint="eastAsia"/>
        </w:rPr>
        <w:t>（工事の中止，工期の延長の検討及び報告）</w:t>
      </w:r>
    </w:p>
    <w:p w:rsidR="00362ED5" w:rsidRPr="007F1ED8" w:rsidRDefault="00362ED5">
      <w:pPr>
        <w:ind w:left="210" w:hangingChars="100" w:hanging="210"/>
        <w:rPr>
          <w:rFonts w:ascii="ＭＳ 明朝" w:hAnsi="ＭＳ 明朝"/>
        </w:rPr>
      </w:pPr>
      <w:r>
        <w:rPr>
          <w:rFonts w:ascii="ＭＳ 明朝" w:hAnsi="ＭＳ 明朝" w:hint="eastAsia"/>
        </w:rPr>
        <w:t>第2</w:t>
      </w:r>
      <w:r w:rsidR="002175B3">
        <w:rPr>
          <w:rFonts w:ascii="ＭＳ 明朝" w:hAnsi="ＭＳ 明朝" w:hint="eastAsia"/>
        </w:rPr>
        <w:t>7</w:t>
      </w:r>
      <w:r>
        <w:rPr>
          <w:rFonts w:ascii="ＭＳ 明朝" w:hAnsi="ＭＳ 明朝" w:hint="eastAsia"/>
        </w:rPr>
        <w:t xml:space="preserve">　監督員</w:t>
      </w:r>
      <w:r w:rsidRPr="007F1ED8">
        <w:rPr>
          <w:rFonts w:ascii="ＭＳ 明朝" w:hAnsi="ＭＳ 明朝" w:hint="eastAsia"/>
        </w:rPr>
        <w:t>は，工事の全部若しくは一部の施工を一時中止する必要があると認められるときは，中止期間を検討し，市長へ報告するものとする。</w:t>
      </w:r>
    </w:p>
    <w:p w:rsidR="00362ED5" w:rsidRDefault="00362ED5">
      <w:pPr>
        <w:ind w:left="210" w:hangingChars="100" w:hanging="210"/>
        <w:rPr>
          <w:rFonts w:ascii="ＭＳ 明朝" w:hAnsi="ＭＳ 明朝"/>
        </w:rPr>
      </w:pPr>
      <w:r w:rsidRPr="007F1ED8">
        <w:rPr>
          <w:rFonts w:ascii="ＭＳ 明朝" w:hAnsi="ＭＳ 明朝" w:hint="eastAsia"/>
        </w:rPr>
        <w:t xml:space="preserve">２　</w:t>
      </w:r>
      <w:r w:rsidR="00D00F0D" w:rsidRPr="007F1ED8">
        <w:rPr>
          <w:rFonts w:ascii="ＭＳ 明朝" w:hAnsi="ＭＳ 明朝" w:hint="eastAsia"/>
        </w:rPr>
        <w:t>受注者</w:t>
      </w:r>
      <w:r w:rsidRPr="007F1ED8">
        <w:rPr>
          <w:rFonts w:ascii="ＭＳ 明朝" w:hAnsi="ＭＳ 明朝" w:hint="eastAsia"/>
        </w:rPr>
        <w:t>から工</w:t>
      </w:r>
      <w:r>
        <w:rPr>
          <w:rFonts w:ascii="ＭＳ 明朝" w:hAnsi="ＭＳ 明朝" w:hint="eastAsia"/>
        </w:rPr>
        <w:t>期延長の申し出があった場合は，その理由を検討し，市長へ報告するもの</w:t>
      </w:r>
      <w:r>
        <w:rPr>
          <w:rFonts w:ascii="ＭＳ 明朝" w:hAnsi="ＭＳ 明朝" w:hint="eastAsia"/>
        </w:rPr>
        <w:lastRenderedPageBreak/>
        <w:t>とする。</w:t>
      </w:r>
    </w:p>
    <w:p w:rsidR="00362ED5" w:rsidRDefault="00362ED5">
      <w:pPr>
        <w:ind w:leftChars="100" w:left="210"/>
        <w:rPr>
          <w:rFonts w:ascii="ＭＳ 明朝" w:hAnsi="ＭＳ 明朝"/>
        </w:rPr>
      </w:pPr>
      <w:r>
        <w:rPr>
          <w:rFonts w:ascii="ＭＳ 明朝" w:hAnsi="ＭＳ 明朝" w:hint="eastAsia"/>
        </w:rPr>
        <w:t>（一般的な工事目的物等の損害の調査及び報告）</w:t>
      </w:r>
    </w:p>
    <w:p w:rsidR="00362ED5" w:rsidRDefault="00362ED5">
      <w:pPr>
        <w:ind w:left="210" w:hangingChars="100" w:hanging="210"/>
        <w:rPr>
          <w:rFonts w:ascii="ＭＳ 明朝" w:hAnsi="ＭＳ 明朝"/>
        </w:rPr>
      </w:pPr>
      <w:r>
        <w:rPr>
          <w:rFonts w:ascii="ＭＳ 明朝" w:hAnsi="ＭＳ 明朝" w:hint="eastAsia"/>
        </w:rPr>
        <w:t>第2</w:t>
      </w:r>
      <w:r w:rsidR="002175B3">
        <w:rPr>
          <w:rFonts w:ascii="ＭＳ 明朝" w:hAnsi="ＭＳ 明朝" w:hint="eastAsia"/>
        </w:rPr>
        <w:t>8</w:t>
      </w:r>
      <w:r>
        <w:rPr>
          <w:rFonts w:ascii="ＭＳ 明朝" w:hAnsi="ＭＳ 明朝" w:hint="eastAsia"/>
        </w:rPr>
        <w:t xml:space="preserve">　監督員は，工事目的物等の損害</w:t>
      </w:r>
      <w:r w:rsidRPr="007F1ED8">
        <w:rPr>
          <w:rFonts w:ascii="ＭＳ 明朝" w:hAnsi="ＭＳ 明朝" w:hint="eastAsia"/>
        </w:rPr>
        <w:t>について，</w:t>
      </w:r>
      <w:r w:rsidR="002175B3" w:rsidRPr="007F1ED8">
        <w:rPr>
          <w:rFonts w:ascii="ＭＳ 明朝" w:hAnsi="ＭＳ 明朝" w:hint="eastAsia"/>
        </w:rPr>
        <w:t>受注者</w:t>
      </w:r>
      <w:r w:rsidRPr="007F1ED8">
        <w:rPr>
          <w:rFonts w:ascii="ＭＳ 明朝" w:hAnsi="ＭＳ 明朝" w:hint="eastAsia"/>
        </w:rPr>
        <w:t>から通知を</w:t>
      </w:r>
      <w:r>
        <w:rPr>
          <w:rFonts w:ascii="ＭＳ 明朝" w:hAnsi="ＭＳ 明朝" w:hint="eastAsia"/>
        </w:rPr>
        <w:t>受けた場合は，その原因，損害の状況等を調査し，発注者の責めに帰する理由及び損害物の請求内容を審査し，市長に報告する。</w:t>
      </w:r>
    </w:p>
    <w:p w:rsidR="00362ED5" w:rsidRDefault="00362ED5">
      <w:pPr>
        <w:ind w:leftChars="100" w:left="210"/>
        <w:rPr>
          <w:rFonts w:ascii="ＭＳ 明朝" w:hAnsi="ＭＳ 明朝"/>
        </w:rPr>
      </w:pPr>
      <w:r>
        <w:rPr>
          <w:rFonts w:ascii="ＭＳ 明朝" w:hAnsi="ＭＳ 明朝" w:hint="eastAsia"/>
        </w:rPr>
        <w:t>（不可抗力による損害の調査及び報告）</w:t>
      </w:r>
    </w:p>
    <w:p w:rsidR="00362ED5" w:rsidRDefault="00362ED5">
      <w:pPr>
        <w:ind w:left="210" w:hangingChars="100" w:hanging="210"/>
        <w:rPr>
          <w:rFonts w:ascii="ＭＳ 明朝" w:hAnsi="ＭＳ 明朝"/>
        </w:rPr>
      </w:pPr>
      <w:r>
        <w:rPr>
          <w:rFonts w:ascii="ＭＳ 明朝" w:hAnsi="ＭＳ 明朝" w:hint="eastAsia"/>
        </w:rPr>
        <w:t>第2</w:t>
      </w:r>
      <w:r w:rsidR="002175B3">
        <w:rPr>
          <w:rFonts w:ascii="ＭＳ 明朝" w:hAnsi="ＭＳ 明朝" w:hint="eastAsia"/>
        </w:rPr>
        <w:t>9</w:t>
      </w:r>
      <w:r>
        <w:rPr>
          <w:rFonts w:ascii="ＭＳ 明朝" w:hAnsi="ＭＳ 明朝" w:hint="eastAsia"/>
        </w:rPr>
        <w:t xml:space="preserve">　監督員は，天災等の不可抗力により，工事目的物等の損害について，</w:t>
      </w:r>
      <w:r w:rsidR="002175B3">
        <w:rPr>
          <w:rFonts w:ascii="ＭＳ 明朝" w:hAnsi="ＭＳ 明朝" w:hint="eastAsia"/>
        </w:rPr>
        <w:t>受注者</w:t>
      </w:r>
      <w:r>
        <w:rPr>
          <w:rFonts w:ascii="ＭＳ 明朝" w:hAnsi="ＭＳ 明朝" w:hint="eastAsia"/>
        </w:rPr>
        <w:t>から通知を受けた場合は，その原因，損害の状況等を調査し，確認結果を市長に報告する。</w:t>
      </w:r>
    </w:p>
    <w:p w:rsidR="00362ED5" w:rsidRDefault="00362ED5">
      <w:pPr>
        <w:ind w:left="210" w:hangingChars="100" w:hanging="210"/>
        <w:rPr>
          <w:rFonts w:ascii="ＭＳ 明朝" w:hAnsi="ＭＳ 明朝"/>
        </w:rPr>
      </w:pPr>
      <w:r>
        <w:rPr>
          <w:rFonts w:ascii="ＭＳ 明朝" w:hAnsi="ＭＳ 明朝" w:hint="eastAsia"/>
        </w:rPr>
        <w:t>２　監督員は，損害額の負担請求内容を審査し，市長へ報告する。</w:t>
      </w:r>
    </w:p>
    <w:p w:rsidR="00362ED5" w:rsidRDefault="00362ED5">
      <w:pPr>
        <w:ind w:leftChars="100" w:left="210"/>
        <w:rPr>
          <w:rFonts w:ascii="ＭＳ 明朝" w:hAnsi="ＭＳ 明朝"/>
        </w:rPr>
      </w:pPr>
      <w:r>
        <w:rPr>
          <w:rFonts w:ascii="ＭＳ 明朝" w:hAnsi="ＭＳ 明朝" w:hint="eastAsia"/>
        </w:rPr>
        <w:t>（第三者に及ぼした損害の調査及び報告）</w:t>
      </w:r>
    </w:p>
    <w:p w:rsidR="00362ED5" w:rsidRDefault="00362ED5">
      <w:pPr>
        <w:ind w:left="210" w:hangingChars="100" w:hanging="210"/>
        <w:rPr>
          <w:rFonts w:ascii="ＭＳ 明朝" w:hAnsi="ＭＳ 明朝"/>
        </w:rPr>
      </w:pPr>
      <w:r>
        <w:rPr>
          <w:rFonts w:ascii="ＭＳ 明朝" w:hAnsi="ＭＳ 明朝" w:hint="eastAsia"/>
        </w:rPr>
        <w:t>第</w:t>
      </w:r>
      <w:r w:rsidR="002175B3">
        <w:rPr>
          <w:rFonts w:ascii="ＭＳ 明朝" w:hAnsi="ＭＳ 明朝" w:hint="eastAsia"/>
        </w:rPr>
        <w:t>30</w:t>
      </w:r>
      <w:r>
        <w:rPr>
          <w:rFonts w:ascii="ＭＳ 明朝" w:hAnsi="ＭＳ 明朝" w:hint="eastAsia"/>
        </w:rPr>
        <w:t xml:space="preserve">　監督員は，工事の施工に伴い第三者に損害を及ぼしたときは，その原因，損害の状況等を調査し，発注者が損害を賠償しなければならないと認められる場合は，市長へ報告する。</w:t>
      </w:r>
    </w:p>
    <w:p w:rsidR="00362ED5" w:rsidRDefault="00362ED5">
      <w:pPr>
        <w:ind w:leftChars="100" w:left="210"/>
        <w:rPr>
          <w:rFonts w:ascii="ＭＳ 明朝" w:hAnsi="ＭＳ 明朝"/>
        </w:rPr>
      </w:pPr>
      <w:r>
        <w:rPr>
          <w:rFonts w:ascii="ＭＳ 明朝" w:hAnsi="ＭＳ 明朝" w:hint="eastAsia"/>
        </w:rPr>
        <w:t>（部分使用の確認及び報告）</w:t>
      </w:r>
    </w:p>
    <w:p w:rsidR="00362ED5" w:rsidRPr="007F1ED8" w:rsidRDefault="00362ED5">
      <w:pPr>
        <w:ind w:left="210" w:hangingChars="100" w:hanging="210"/>
        <w:rPr>
          <w:rFonts w:ascii="ＭＳ 明朝" w:hAnsi="ＭＳ 明朝"/>
        </w:rPr>
      </w:pPr>
      <w:r>
        <w:rPr>
          <w:rFonts w:ascii="ＭＳ 明朝" w:hAnsi="ＭＳ 明朝" w:hint="eastAsia"/>
        </w:rPr>
        <w:t>第3</w:t>
      </w:r>
      <w:r w:rsidR="00B85CFA">
        <w:rPr>
          <w:rFonts w:ascii="ＭＳ 明朝" w:hAnsi="ＭＳ 明朝" w:hint="eastAsia"/>
        </w:rPr>
        <w:t>1</w:t>
      </w:r>
      <w:r>
        <w:rPr>
          <w:rFonts w:ascii="ＭＳ 明朝" w:hAnsi="ＭＳ 明朝" w:hint="eastAsia"/>
        </w:rPr>
        <w:t xml:space="preserve">　監督員は，部分使用を行う</w:t>
      </w:r>
      <w:r w:rsidRPr="007F1ED8">
        <w:rPr>
          <w:rFonts w:ascii="ＭＳ 明朝" w:hAnsi="ＭＳ 明朝" w:hint="eastAsia"/>
        </w:rPr>
        <w:t>場合の品質及び出来形の確認を行い，市長へ報告する。</w:t>
      </w:r>
    </w:p>
    <w:p w:rsidR="001B2CFB" w:rsidRPr="007F1ED8" w:rsidRDefault="00B85CFA" w:rsidP="001B2CFB">
      <w:pPr>
        <w:ind w:leftChars="100" w:left="210"/>
        <w:rPr>
          <w:rFonts w:ascii="ＭＳ 明朝" w:hAnsi="ＭＳ 明朝"/>
        </w:rPr>
      </w:pPr>
      <w:r w:rsidRPr="007F1ED8">
        <w:rPr>
          <w:rFonts w:ascii="ＭＳ 明朝" w:hAnsi="ＭＳ 明朝" w:hint="eastAsia"/>
        </w:rPr>
        <w:t>（</w:t>
      </w:r>
      <w:r w:rsidR="001B2CFB" w:rsidRPr="007F1ED8">
        <w:rPr>
          <w:rFonts w:ascii="ＭＳ 明朝" w:hAnsi="ＭＳ 明朝" w:hint="eastAsia"/>
        </w:rPr>
        <w:t>中間前金払請求時</w:t>
      </w:r>
      <w:r w:rsidRPr="007F1ED8">
        <w:rPr>
          <w:rFonts w:ascii="ＭＳ 明朝" w:hAnsi="ＭＳ 明朝" w:hint="eastAsia"/>
        </w:rPr>
        <w:t>の</w:t>
      </w:r>
      <w:r w:rsidR="001B2CFB" w:rsidRPr="007F1ED8">
        <w:rPr>
          <w:rFonts w:ascii="ＭＳ 明朝" w:hAnsi="ＭＳ 明朝" w:hint="eastAsia"/>
        </w:rPr>
        <w:t>出来高確認及び報告）</w:t>
      </w:r>
    </w:p>
    <w:p w:rsidR="001B2CFB" w:rsidRPr="007F1ED8" w:rsidRDefault="001B2CFB" w:rsidP="001B2CFB">
      <w:pPr>
        <w:ind w:left="210" w:hangingChars="100" w:hanging="210"/>
        <w:rPr>
          <w:rFonts w:ascii="ＭＳ 明朝" w:hAnsi="ＭＳ 明朝"/>
        </w:rPr>
      </w:pPr>
      <w:r w:rsidRPr="007F1ED8">
        <w:rPr>
          <w:rFonts w:ascii="ＭＳ 明朝" w:hAnsi="ＭＳ 明朝" w:hint="eastAsia"/>
        </w:rPr>
        <w:t>第32　監督員は中間前金払の請求があった場合は，工事履行報告書に基づき出来高を確認し市長へ報告する。</w:t>
      </w:r>
    </w:p>
    <w:p w:rsidR="00362ED5" w:rsidRPr="007F1ED8" w:rsidRDefault="001B2CFB">
      <w:pPr>
        <w:ind w:leftChars="100" w:left="210"/>
        <w:rPr>
          <w:rFonts w:ascii="ＭＳ 明朝" w:hAnsi="ＭＳ 明朝"/>
        </w:rPr>
      </w:pPr>
      <w:r w:rsidRPr="007F1ED8">
        <w:rPr>
          <w:rFonts w:ascii="ＭＳ 明朝" w:hAnsi="ＭＳ 明朝" w:hint="eastAsia"/>
        </w:rPr>
        <w:t>（部分払請求時の出来形の検査</w:t>
      </w:r>
      <w:r w:rsidR="00362ED5" w:rsidRPr="007F1ED8">
        <w:rPr>
          <w:rFonts w:ascii="ＭＳ 明朝" w:hAnsi="ＭＳ 明朝" w:hint="eastAsia"/>
        </w:rPr>
        <w:t>及び報告）</w:t>
      </w:r>
    </w:p>
    <w:p w:rsidR="00362ED5" w:rsidRPr="007F1ED8" w:rsidRDefault="00362ED5">
      <w:pPr>
        <w:ind w:left="210" w:hangingChars="100" w:hanging="210"/>
        <w:rPr>
          <w:rFonts w:ascii="ＭＳ 明朝" w:hAnsi="ＭＳ 明朝"/>
        </w:rPr>
      </w:pPr>
      <w:r w:rsidRPr="007F1ED8">
        <w:rPr>
          <w:rFonts w:ascii="ＭＳ 明朝" w:hAnsi="ＭＳ 明朝" w:hint="eastAsia"/>
        </w:rPr>
        <w:t>第</w:t>
      </w:r>
      <w:r w:rsidR="001B2CFB" w:rsidRPr="007F1ED8">
        <w:rPr>
          <w:rFonts w:ascii="ＭＳ 明朝" w:hAnsi="ＭＳ 明朝" w:hint="eastAsia"/>
        </w:rPr>
        <w:t>33</w:t>
      </w:r>
      <w:r w:rsidRPr="007F1ED8">
        <w:rPr>
          <w:rFonts w:ascii="ＭＳ 明朝" w:hAnsi="ＭＳ 明朝" w:hint="eastAsia"/>
        </w:rPr>
        <w:t xml:space="preserve">　監督員は，部分払の請求があった場合は，</w:t>
      </w:r>
      <w:r w:rsidR="001B2CFB" w:rsidRPr="007F1ED8">
        <w:rPr>
          <w:rFonts w:ascii="ＭＳ 明朝" w:hAnsi="ＭＳ 明朝" w:hint="eastAsia"/>
        </w:rPr>
        <w:t>受注者の臨場の上，出来</w:t>
      </w:r>
      <w:r w:rsidR="00FB2CAF" w:rsidRPr="007F1ED8">
        <w:rPr>
          <w:rFonts w:ascii="ＭＳ 明朝" w:hAnsi="ＭＳ 明朝" w:hint="eastAsia"/>
        </w:rPr>
        <w:t>形</w:t>
      </w:r>
      <w:r w:rsidR="001B2CFB" w:rsidRPr="007F1ED8">
        <w:rPr>
          <w:rFonts w:ascii="ＭＳ 明朝" w:hAnsi="ＭＳ 明朝" w:hint="eastAsia"/>
        </w:rPr>
        <w:t>部分又は</w:t>
      </w:r>
      <w:r w:rsidRPr="007F1ED8">
        <w:rPr>
          <w:rFonts w:ascii="ＭＳ 明朝" w:hAnsi="ＭＳ 明朝" w:hint="eastAsia"/>
        </w:rPr>
        <w:t>工事</w:t>
      </w:r>
      <w:r w:rsidR="001B2CFB" w:rsidRPr="007F1ED8">
        <w:rPr>
          <w:rFonts w:ascii="ＭＳ 明朝" w:hAnsi="ＭＳ 明朝" w:hint="eastAsia"/>
        </w:rPr>
        <w:t>現場に搬入済みの工事材料</w:t>
      </w:r>
      <w:r w:rsidR="00FB2CAF" w:rsidRPr="007F1ED8">
        <w:rPr>
          <w:rFonts w:ascii="ＭＳ 明朝" w:hAnsi="ＭＳ 明朝" w:hint="eastAsia"/>
        </w:rPr>
        <w:t>若</w:t>
      </w:r>
      <w:r w:rsidR="001B2CFB" w:rsidRPr="007F1ED8">
        <w:rPr>
          <w:rFonts w:ascii="ＭＳ 明朝" w:hAnsi="ＭＳ 明朝" w:hint="eastAsia"/>
        </w:rPr>
        <w:t>しくは製造工場等にある</w:t>
      </w:r>
      <w:r w:rsidR="00FB2CAF" w:rsidRPr="007F1ED8">
        <w:rPr>
          <w:rFonts w:ascii="ＭＳ 明朝" w:hAnsi="ＭＳ 明朝" w:hint="eastAsia"/>
        </w:rPr>
        <w:t>工場製品</w:t>
      </w:r>
      <w:r w:rsidR="001B2CFB" w:rsidRPr="007F1ED8">
        <w:rPr>
          <w:rFonts w:ascii="ＭＳ 明朝" w:hAnsi="ＭＳ 明朝" w:hint="eastAsia"/>
        </w:rPr>
        <w:t>の</w:t>
      </w:r>
      <w:r w:rsidR="00FB2CAF" w:rsidRPr="007F1ED8">
        <w:rPr>
          <w:rFonts w:ascii="ＭＳ 明朝" w:hAnsi="ＭＳ 明朝" w:hint="eastAsia"/>
        </w:rPr>
        <w:t>検査及び出来形部分対照表の作成を行い，市長に報告する。</w:t>
      </w:r>
    </w:p>
    <w:p w:rsidR="00362ED5" w:rsidRPr="007F1ED8" w:rsidRDefault="00362ED5">
      <w:pPr>
        <w:ind w:leftChars="100" w:left="210"/>
        <w:rPr>
          <w:rFonts w:ascii="ＭＳ 明朝" w:hAnsi="ＭＳ 明朝"/>
        </w:rPr>
      </w:pPr>
      <w:r w:rsidRPr="007F1ED8">
        <w:rPr>
          <w:rFonts w:ascii="ＭＳ 明朝" w:hAnsi="ＭＳ 明朝" w:hint="eastAsia"/>
        </w:rPr>
        <w:t>（工事関係者に関する措置要求）</w:t>
      </w:r>
    </w:p>
    <w:p w:rsidR="00362ED5" w:rsidRDefault="00362ED5">
      <w:pPr>
        <w:ind w:left="210" w:hangingChars="100" w:hanging="210"/>
        <w:rPr>
          <w:rFonts w:ascii="ＭＳ 明朝" w:hAnsi="ＭＳ 明朝"/>
        </w:rPr>
      </w:pPr>
      <w:r>
        <w:rPr>
          <w:rFonts w:ascii="ＭＳ 明朝" w:hAnsi="ＭＳ 明朝" w:hint="eastAsia"/>
        </w:rPr>
        <w:t>第3</w:t>
      </w:r>
      <w:r w:rsidR="00FB2CAF">
        <w:rPr>
          <w:rFonts w:ascii="ＭＳ 明朝" w:hAnsi="ＭＳ 明朝" w:hint="eastAsia"/>
        </w:rPr>
        <w:t xml:space="preserve">4　</w:t>
      </w:r>
      <w:r>
        <w:rPr>
          <w:rFonts w:ascii="ＭＳ 明朝" w:hAnsi="ＭＳ 明朝" w:hint="eastAsia"/>
        </w:rPr>
        <w:t>監督員は，現場代理人がその職務の執行につき著しく不適当と認められる場合及び主任技術者若しくは監理技術者又は専門技術者，下請人等が工事の施工又は管理につき著しく不適当と認められる場合は，市長への措置要求を行う。</w:t>
      </w:r>
    </w:p>
    <w:p w:rsidR="00362ED5" w:rsidRDefault="00362ED5">
      <w:pPr>
        <w:ind w:leftChars="100" w:left="210"/>
        <w:rPr>
          <w:rFonts w:ascii="ＭＳ 明朝" w:hAnsi="ＭＳ 明朝"/>
        </w:rPr>
      </w:pPr>
      <w:r>
        <w:rPr>
          <w:rFonts w:ascii="ＭＳ 明朝" w:hAnsi="ＭＳ 明朝" w:hint="eastAsia"/>
        </w:rPr>
        <w:t>（契約解除に関する必要書類の作成及び措置請求又は報告）</w:t>
      </w:r>
    </w:p>
    <w:p w:rsidR="00362ED5" w:rsidRDefault="00362ED5">
      <w:pPr>
        <w:ind w:left="210" w:hangingChars="100" w:hanging="210"/>
        <w:rPr>
          <w:rFonts w:ascii="ＭＳ 明朝" w:hAnsi="ＭＳ 明朝"/>
        </w:rPr>
      </w:pPr>
      <w:r>
        <w:rPr>
          <w:rFonts w:ascii="ＭＳ 明朝" w:hAnsi="ＭＳ 明朝" w:hint="eastAsia"/>
        </w:rPr>
        <w:t>第3</w:t>
      </w:r>
      <w:r w:rsidR="00FB2CAF">
        <w:rPr>
          <w:rFonts w:ascii="ＭＳ 明朝" w:hAnsi="ＭＳ 明朝" w:hint="eastAsia"/>
        </w:rPr>
        <w:t>5</w:t>
      </w:r>
      <w:r>
        <w:rPr>
          <w:rFonts w:ascii="ＭＳ 明朝" w:hAnsi="ＭＳ 明朝" w:hint="eastAsia"/>
        </w:rPr>
        <w:t xml:space="preserve">　監督員は，次の各号に該当し契約を解除する必要があると認められる場合は，市長に対し措置要求を行う。</w:t>
      </w:r>
    </w:p>
    <w:p w:rsidR="00362ED5" w:rsidRDefault="00362ED5">
      <w:pPr>
        <w:ind w:leftChars="114" w:left="449" w:hangingChars="100" w:hanging="210"/>
        <w:rPr>
          <w:rFonts w:ascii="ＭＳ 明朝" w:hAnsi="ＭＳ 明朝"/>
        </w:rPr>
      </w:pPr>
      <w:r>
        <w:rPr>
          <w:rFonts w:ascii="ＭＳ 明朝" w:hAnsi="ＭＳ 明朝" w:hint="eastAsia"/>
        </w:rPr>
        <w:t>(1)　正当な理由なく，工事に着手すべき期日を過ぎても工事に着手しないとき。</w:t>
      </w:r>
    </w:p>
    <w:p w:rsidR="00362ED5" w:rsidRDefault="00362ED5">
      <w:pPr>
        <w:ind w:leftChars="114" w:left="449" w:hangingChars="100" w:hanging="210"/>
        <w:rPr>
          <w:rFonts w:ascii="ＭＳ 明朝" w:hAnsi="ＭＳ 明朝"/>
        </w:rPr>
      </w:pPr>
      <w:r>
        <w:rPr>
          <w:rFonts w:ascii="ＭＳ 明朝" w:hAnsi="ＭＳ 明朝" w:hint="eastAsia"/>
        </w:rPr>
        <w:t>(2)　その責めに帰すべき事由により，工期内に完成しないとき又は工期経過後相当の期間内に工事を完成する見込が明らかにないと認められるとき。</w:t>
      </w:r>
    </w:p>
    <w:p w:rsidR="00362ED5" w:rsidRDefault="00362ED5">
      <w:pPr>
        <w:ind w:leftChars="114" w:left="449" w:hangingChars="100" w:hanging="210"/>
        <w:rPr>
          <w:rFonts w:ascii="ＭＳ 明朝" w:hAnsi="ＭＳ 明朝"/>
        </w:rPr>
      </w:pPr>
      <w:r>
        <w:rPr>
          <w:rFonts w:ascii="ＭＳ 明朝" w:hAnsi="ＭＳ 明朝" w:hint="eastAsia"/>
        </w:rPr>
        <w:t>(3)　執行規則第20条第１項第２号に掲げる者を設置しなかったとき。</w:t>
      </w:r>
    </w:p>
    <w:p w:rsidR="00362ED5" w:rsidRPr="007F1ED8" w:rsidRDefault="00362ED5">
      <w:pPr>
        <w:ind w:leftChars="114" w:left="449" w:hangingChars="100" w:hanging="210"/>
        <w:rPr>
          <w:rFonts w:ascii="ＭＳ 明朝" w:hAnsi="ＭＳ 明朝"/>
        </w:rPr>
      </w:pPr>
      <w:r>
        <w:rPr>
          <w:rFonts w:ascii="ＭＳ 明朝" w:hAnsi="ＭＳ 明朝" w:hint="eastAsia"/>
        </w:rPr>
        <w:t>(4)　第３</w:t>
      </w:r>
      <w:r w:rsidRPr="007F1ED8">
        <w:rPr>
          <w:rFonts w:ascii="ＭＳ 明朝" w:hAnsi="ＭＳ 明朝" w:hint="eastAsia"/>
        </w:rPr>
        <w:t>号に掲げる場合のほか，契約に違反し，その違反により契約の目的を達することができないと認められるとき。</w:t>
      </w:r>
    </w:p>
    <w:p w:rsidR="00362ED5" w:rsidRDefault="00362ED5">
      <w:pPr>
        <w:ind w:leftChars="114" w:left="449" w:hangingChars="100" w:hanging="210"/>
        <w:rPr>
          <w:rFonts w:ascii="ＭＳ 明朝" w:hAnsi="ＭＳ 明朝"/>
        </w:rPr>
      </w:pPr>
      <w:r w:rsidRPr="007F1ED8">
        <w:rPr>
          <w:rFonts w:ascii="ＭＳ 明朝" w:hAnsi="ＭＳ 明朝" w:hint="eastAsia"/>
        </w:rPr>
        <w:t xml:space="preserve">(5)　</w:t>
      </w:r>
      <w:r w:rsidR="00FB2CAF" w:rsidRPr="007F1ED8">
        <w:rPr>
          <w:rFonts w:ascii="ＭＳ 明朝" w:hAnsi="ＭＳ 明朝" w:hint="eastAsia"/>
        </w:rPr>
        <w:t>受注者</w:t>
      </w:r>
      <w:r w:rsidRPr="007F1ED8">
        <w:rPr>
          <w:rFonts w:ascii="ＭＳ 明朝" w:hAnsi="ＭＳ 明朝" w:hint="eastAsia"/>
        </w:rPr>
        <w:t>の解除</w:t>
      </w:r>
      <w:r>
        <w:rPr>
          <w:rFonts w:ascii="ＭＳ 明朝" w:hAnsi="ＭＳ 明朝" w:hint="eastAsia"/>
        </w:rPr>
        <w:t>権に基づく理由がないのに契約の解除を申し出たとき。</w:t>
      </w:r>
    </w:p>
    <w:p w:rsidR="00362ED5" w:rsidRDefault="00362ED5">
      <w:pPr>
        <w:pStyle w:val="a3"/>
        <w:ind w:left="210" w:hanging="210"/>
        <w:rPr>
          <w:rFonts w:ascii="ＭＳ 明朝" w:hAnsi="ＭＳ 明朝"/>
          <w:sz w:val="21"/>
        </w:rPr>
      </w:pPr>
      <w:r>
        <w:rPr>
          <w:rFonts w:ascii="ＭＳ 明朝" w:hAnsi="ＭＳ 明朝" w:hint="eastAsia"/>
          <w:sz w:val="21"/>
        </w:rPr>
        <w:t>２　監督員は，</w:t>
      </w:r>
      <w:r w:rsidR="00FB2CAF">
        <w:rPr>
          <w:rFonts w:ascii="ＭＳ 明朝" w:hAnsi="ＭＳ 明朝" w:hint="eastAsia"/>
          <w:sz w:val="21"/>
        </w:rPr>
        <w:t>受注者</w:t>
      </w:r>
      <w:r>
        <w:rPr>
          <w:rFonts w:ascii="ＭＳ 明朝" w:hAnsi="ＭＳ 明朝" w:hint="eastAsia"/>
          <w:sz w:val="21"/>
        </w:rPr>
        <w:t>から契約解除の通知を受けたときは，契約解除要件を確認し，市長へ</w:t>
      </w:r>
      <w:r>
        <w:rPr>
          <w:rFonts w:ascii="ＭＳ 明朝" w:hAnsi="ＭＳ 明朝" w:hint="eastAsia"/>
          <w:sz w:val="21"/>
        </w:rPr>
        <w:lastRenderedPageBreak/>
        <w:t>報告する。</w:t>
      </w:r>
    </w:p>
    <w:p w:rsidR="00362ED5" w:rsidRDefault="00362ED5">
      <w:pPr>
        <w:ind w:left="210" w:hangingChars="100" w:hanging="210"/>
        <w:rPr>
          <w:rFonts w:ascii="ＭＳ 明朝" w:hAnsi="ＭＳ 明朝"/>
        </w:rPr>
      </w:pPr>
      <w:r>
        <w:rPr>
          <w:rFonts w:ascii="ＭＳ 明朝" w:hAnsi="ＭＳ 明朝" w:hint="eastAsia"/>
        </w:rPr>
        <w:t>３　監督員は，契約が解除された場合は，既済部分出来形の調査及び出来高対照表の作成を行い，市長へ報告する。</w:t>
      </w:r>
    </w:p>
    <w:p w:rsidR="00362ED5" w:rsidRDefault="00362ED5">
      <w:pPr>
        <w:rPr>
          <w:rFonts w:ascii="ＭＳ 明朝" w:hAnsi="ＭＳ 明朝"/>
        </w:rPr>
      </w:pPr>
      <w:r>
        <w:rPr>
          <w:rFonts w:ascii="ＭＳ 明朝" w:hAnsi="ＭＳ 明朝" w:hint="eastAsia"/>
        </w:rPr>
        <w:t xml:space="preserve">　　　</w:t>
      </w:r>
    </w:p>
    <w:p w:rsidR="00362ED5" w:rsidRDefault="00362ED5">
      <w:pPr>
        <w:ind w:firstLineChars="300" w:firstLine="632"/>
        <w:rPr>
          <w:rFonts w:ascii="ＭＳ 明朝" w:hAnsi="ＭＳ 明朝"/>
          <w:b/>
          <w:bCs/>
        </w:rPr>
      </w:pPr>
      <w:r>
        <w:rPr>
          <w:rFonts w:ascii="ＭＳ 明朝" w:hAnsi="ＭＳ 明朝" w:hint="eastAsia"/>
          <w:b/>
          <w:bCs/>
        </w:rPr>
        <w:t>第４章　監督員のその他の業務</w:t>
      </w:r>
    </w:p>
    <w:p w:rsidR="00362ED5" w:rsidRDefault="00362ED5">
      <w:pPr>
        <w:ind w:firstLineChars="100" w:firstLine="210"/>
        <w:rPr>
          <w:rFonts w:ascii="ＭＳ 明朝" w:hAnsi="ＭＳ 明朝"/>
        </w:rPr>
      </w:pPr>
      <w:r>
        <w:rPr>
          <w:rFonts w:ascii="ＭＳ 明朝" w:hAnsi="ＭＳ 明朝" w:hint="eastAsia"/>
        </w:rPr>
        <w:t>（現場発生品の処理）</w:t>
      </w:r>
    </w:p>
    <w:p w:rsidR="00362ED5" w:rsidRDefault="00362ED5">
      <w:pPr>
        <w:ind w:left="210" w:hangingChars="100" w:hanging="210"/>
        <w:rPr>
          <w:rFonts w:ascii="ＭＳ 明朝" w:hAnsi="ＭＳ 明朝"/>
        </w:rPr>
      </w:pPr>
      <w:r>
        <w:rPr>
          <w:rFonts w:ascii="ＭＳ 明朝" w:hAnsi="ＭＳ 明朝" w:hint="eastAsia"/>
        </w:rPr>
        <w:t>第3</w:t>
      </w:r>
      <w:r w:rsidR="00870F7F">
        <w:rPr>
          <w:rFonts w:ascii="ＭＳ 明朝" w:hAnsi="ＭＳ 明朝" w:hint="eastAsia"/>
        </w:rPr>
        <w:t>6</w:t>
      </w:r>
      <w:r>
        <w:rPr>
          <w:rFonts w:ascii="ＭＳ 明朝" w:hAnsi="ＭＳ 明朝" w:hint="eastAsia"/>
        </w:rPr>
        <w:t xml:space="preserve">　工事現場における発生品について，規格，数量等を確認し，その処理方法について指示する。</w:t>
      </w:r>
    </w:p>
    <w:p w:rsidR="00362ED5" w:rsidRDefault="00362ED5">
      <w:pPr>
        <w:ind w:leftChars="100" w:left="210"/>
        <w:rPr>
          <w:rFonts w:ascii="ＭＳ 明朝" w:hAnsi="ＭＳ 明朝"/>
        </w:rPr>
      </w:pPr>
      <w:r>
        <w:rPr>
          <w:rFonts w:ascii="ＭＳ 明朝" w:hAnsi="ＭＳ 明朝" w:hint="eastAsia"/>
        </w:rPr>
        <w:t>（臨機の措置）</w:t>
      </w:r>
    </w:p>
    <w:p w:rsidR="00362ED5" w:rsidRDefault="00362ED5">
      <w:pPr>
        <w:ind w:left="210" w:hangingChars="100" w:hanging="210"/>
        <w:rPr>
          <w:rFonts w:ascii="ＭＳ 明朝" w:hAnsi="ＭＳ 明朝"/>
        </w:rPr>
      </w:pPr>
      <w:r>
        <w:rPr>
          <w:rFonts w:ascii="ＭＳ 明朝" w:hAnsi="ＭＳ 明朝" w:hint="eastAsia"/>
        </w:rPr>
        <w:t>第3</w:t>
      </w:r>
      <w:r w:rsidR="00870F7F">
        <w:rPr>
          <w:rFonts w:ascii="ＭＳ 明朝" w:hAnsi="ＭＳ 明朝" w:hint="eastAsia"/>
        </w:rPr>
        <w:t>7</w:t>
      </w:r>
      <w:r>
        <w:rPr>
          <w:rFonts w:ascii="ＭＳ 明朝" w:hAnsi="ＭＳ 明朝" w:hint="eastAsia"/>
        </w:rPr>
        <w:t xml:space="preserve">　災害防止その他工事の施工上特に必要があると認められるときは，</w:t>
      </w:r>
      <w:r w:rsidR="00870F7F">
        <w:rPr>
          <w:rFonts w:ascii="ＭＳ 明朝" w:hAnsi="ＭＳ 明朝" w:hint="eastAsia"/>
        </w:rPr>
        <w:t>受注者</w:t>
      </w:r>
      <w:r>
        <w:rPr>
          <w:rFonts w:ascii="ＭＳ 明朝" w:hAnsi="ＭＳ 明朝" w:hint="eastAsia"/>
        </w:rPr>
        <w:t>に対し臨機の措置を求める。</w:t>
      </w:r>
    </w:p>
    <w:p w:rsidR="00362ED5" w:rsidRDefault="00362ED5">
      <w:pPr>
        <w:ind w:leftChars="100" w:left="210"/>
        <w:rPr>
          <w:rFonts w:ascii="ＭＳ 明朝" w:hAnsi="ＭＳ 明朝"/>
        </w:rPr>
      </w:pPr>
      <w:r>
        <w:rPr>
          <w:rFonts w:ascii="ＭＳ 明朝" w:hAnsi="ＭＳ 明朝" w:hint="eastAsia"/>
        </w:rPr>
        <w:t>（事故等に対する措置）</w:t>
      </w:r>
    </w:p>
    <w:p w:rsidR="00362ED5" w:rsidRDefault="00362ED5">
      <w:pPr>
        <w:ind w:left="210" w:hangingChars="100" w:hanging="210"/>
        <w:rPr>
          <w:rFonts w:ascii="ＭＳ 明朝" w:hAnsi="ＭＳ 明朝"/>
        </w:rPr>
      </w:pPr>
      <w:r>
        <w:rPr>
          <w:rFonts w:ascii="ＭＳ 明朝" w:hAnsi="ＭＳ 明朝" w:hint="eastAsia"/>
        </w:rPr>
        <w:t>第3</w:t>
      </w:r>
      <w:r w:rsidR="00870F7F">
        <w:rPr>
          <w:rFonts w:ascii="ＭＳ 明朝" w:hAnsi="ＭＳ 明朝" w:hint="eastAsia"/>
        </w:rPr>
        <w:t>8</w:t>
      </w:r>
      <w:r>
        <w:rPr>
          <w:rFonts w:ascii="ＭＳ 明朝" w:hAnsi="ＭＳ 明朝" w:hint="eastAsia"/>
        </w:rPr>
        <w:t xml:space="preserve">　事故等が発生した時は，速やかに状況を調査し，市長に報告する。</w:t>
      </w:r>
    </w:p>
    <w:p w:rsidR="00362ED5" w:rsidRDefault="00362ED5">
      <w:pPr>
        <w:ind w:leftChars="100" w:left="210"/>
        <w:rPr>
          <w:rFonts w:ascii="ＭＳ 明朝" w:hAnsi="ＭＳ 明朝"/>
        </w:rPr>
      </w:pPr>
      <w:r>
        <w:rPr>
          <w:rFonts w:ascii="ＭＳ 明朝" w:hAnsi="ＭＳ 明朝" w:hint="eastAsia"/>
        </w:rPr>
        <w:t>（工事完成検査等の立会）</w:t>
      </w:r>
    </w:p>
    <w:p w:rsidR="00362ED5" w:rsidRPr="007F1ED8" w:rsidRDefault="00362ED5">
      <w:pPr>
        <w:ind w:left="210" w:hangingChars="100" w:hanging="210"/>
        <w:rPr>
          <w:rFonts w:ascii="ＭＳ 明朝" w:hAnsi="ＭＳ 明朝"/>
        </w:rPr>
      </w:pPr>
      <w:r>
        <w:rPr>
          <w:rFonts w:ascii="ＭＳ 明朝" w:hAnsi="ＭＳ 明朝" w:hint="eastAsia"/>
        </w:rPr>
        <w:t>第3</w:t>
      </w:r>
      <w:r w:rsidR="00870F7F">
        <w:rPr>
          <w:rFonts w:ascii="ＭＳ 明朝" w:hAnsi="ＭＳ 明朝" w:hint="eastAsia"/>
        </w:rPr>
        <w:t>9</w:t>
      </w:r>
      <w:r>
        <w:rPr>
          <w:rFonts w:ascii="ＭＳ 明朝" w:hAnsi="ＭＳ 明朝" w:hint="eastAsia"/>
        </w:rPr>
        <w:t xml:space="preserve">　原則として，主任監督員及</w:t>
      </w:r>
      <w:r w:rsidRPr="007F1ED8">
        <w:rPr>
          <w:rFonts w:ascii="ＭＳ 明朝" w:hAnsi="ＭＳ 明朝" w:hint="eastAsia"/>
        </w:rPr>
        <w:t>び一般監督員は，工事の完成，</w:t>
      </w:r>
      <w:r w:rsidR="00870F7F" w:rsidRPr="007F1ED8">
        <w:rPr>
          <w:rFonts w:ascii="ＭＳ 明朝" w:hAnsi="ＭＳ 明朝" w:hint="eastAsia"/>
        </w:rPr>
        <w:t>部分引渡し，中間の各段階における</w:t>
      </w:r>
      <w:r w:rsidRPr="007F1ED8">
        <w:rPr>
          <w:rFonts w:ascii="ＭＳ 明朝" w:hAnsi="ＭＳ 明朝" w:hint="eastAsia"/>
        </w:rPr>
        <w:t>工事検査の立会</w:t>
      </w:r>
      <w:r w:rsidR="00870F7F" w:rsidRPr="007F1ED8">
        <w:rPr>
          <w:rFonts w:ascii="ＭＳ 明朝" w:hAnsi="ＭＳ 明朝" w:hint="eastAsia"/>
        </w:rPr>
        <w:t>い</w:t>
      </w:r>
      <w:r w:rsidRPr="007F1ED8">
        <w:rPr>
          <w:rFonts w:ascii="ＭＳ 明朝" w:hAnsi="ＭＳ 明朝" w:hint="eastAsia"/>
        </w:rPr>
        <w:t>を行う。ただし，請負工事費２５０万円未満の軽微な工事については，立会</w:t>
      </w:r>
      <w:r w:rsidR="00870F7F" w:rsidRPr="007F1ED8">
        <w:rPr>
          <w:rFonts w:ascii="ＭＳ 明朝" w:hAnsi="ＭＳ 明朝" w:hint="eastAsia"/>
        </w:rPr>
        <w:t>い</w:t>
      </w:r>
      <w:r w:rsidRPr="007F1ED8">
        <w:rPr>
          <w:rFonts w:ascii="ＭＳ 明朝" w:hAnsi="ＭＳ 明朝" w:hint="eastAsia"/>
        </w:rPr>
        <w:t>を省略できる。</w:t>
      </w:r>
    </w:p>
    <w:p w:rsidR="00870F7F" w:rsidRPr="007F1ED8" w:rsidRDefault="00870F7F">
      <w:pPr>
        <w:ind w:left="210" w:hangingChars="100" w:hanging="210"/>
        <w:rPr>
          <w:rFonts w:ascii="ＭＳ 明朝" w:hAnsi="ＭＳ 明朝"/>
        </w:rPr>
      </w:pPr>
      <w:r w:rsidRPr="007F1ED8">
        <w:rPr>
          <w:rFonts w:ascii="ＭＳ 明朝" w:hAnsi="ＭＳ 明朝" w:hint="eastAsia"/>
        </w:rPr>
        <w:t xml:space="preserve">　（工事成績の評定）</w:t>
      </w:r>
    </w:p>
    <w:p w:rsidR="00870F7F" w:rsidRPr="007F1ED8" w:rsidRDefault="00870F7F">
      <w:pPr>
        <w:ind w:left="210" w:hangingChars="100" w:hanging="210"/>
        <w:rPr>
          <w:rFonts w:ascii="ＭＳ 明朝" w:hAnsi="ＭＳ 明朝"/>
        </w:rPr>
      </w:pPr>
      <w:r w:rsidRPr="007F1ED8">
        <w:rPr>
          <w:rFonts w:ascii="ＭＳ 明朝" w:hAnsi="ＭＳ 明朝" w:hint="eastAsia"/>
        </w:rPr>
        <w:t>第40　総括監督員及び主任監督員は，工事完成のとき，</w:t>
      </w:r>
      <w:r w:rsidR="00A92544" w:rsidRPr="007F1ED8">
        <w:rPr>
          <w:rFonts w:ascii="ＭＳ 明朝" w:hAnsi="ＭＳ 明朝" w:hint="eastAsia"/>
        </w:rPr>
        <w:t>建設工事成績評定要領に基づき，工事成績の評定を行う。</w:t>
      </w:r>
    </w:p>
    <w:p w:rsidR="00362ED5" w:rsidRPr="007F1ED8" w:rsidRDefault="00362ED5">
      <w:pPr>
        <w:ind w:leftChars="100" w:left="210"/>
        <w:rPr>
          <w:rFonts w:ascii="ＭＳ 明朝" w:hAnsi="ＭＳ 明朝"/>
        </w:rPr>
      </w:pPr>
      <w:r w:rsidRPr="007F1ED8">
        <w:rPr>
          <w:rFonts w:ascii="ＭＳ 明朝" w:hAnsi="ＭＳ 明朝" w:hint="eastAsia"/>
        </w:rPr>
        <w:t>（検査日の通知）</w:t>
      </w:r>
    </w:p>
    <w:p w:rsidR="00362ED5" w:rsidRDefault="00362ED5">
      <w:pPr>
        <w:ind w:left="210" w:hangingChars="100" w:hanging="210"/>
        <w:rPr>
          <w:rFonts w:ascii="ＭＳ 明朝" w:hAnsi="ＭＳ 明朝"/>
        </w:rPr>
      </w:pPr>
      <w:r w:rsidRPr="007F1ED8">
        <w:rPr>
          <w:rFonts w:ascii="ＭＳ 明朝" w:hAnsi="ＭＳ 明朝" w:hint="eastAsia"/>
        </w:rPr>
        <w:t>第</w:t>
      </w:r>
      <w:r w:rsidR="00870F7F" w:rsidRPr="007F1ED8">
        <w:rPr>
          <w:rFonts w:ascii="ＭＳ 明朝" w:hAnsi="ＭＳ 明朝" w:hint="eastAsia"/>
        </w:rPr>
        <w:t>4</w:t>
      </w:r>
      <w:r w:rsidR="00A92544" w:rsidRPr="007F1ED8">
        <w:rPr>
          <w:rFonts w:ascii="ＭＳ 明朝" w:hAnsi="ＭＳ 明朝" w:hint="eastAsia"/>
        </w:rPr>
        <w:t>1</w:t>
      </w:r>
      <w:r w:rsidRPr="007F1ED8">
        <w:rPr>
          <w:rFonts w:ascii="ＭＳ 明朝" w:hAnsi="ＭＳ 明朝" w:hint="eastAsia"/>
        </w:rPr>
        <w:t xml:space="preserve">　監督員は，工事検査に先立って</w:t>
      </w:r>
      <w:r w:rsidR="007F1ED8" w:rsidRPr="007F1ED8">
        <w:rPr>
          <w:rFonts w:ascii="ＭＳ 明朝" w:hAnsi="ＭＳ 明朝" w:hint="eastAsia"/>
        </w:rPr>
        <w:t>受注者</w:t>
      </w:r>
      <w:r>
        <w:rPr>
          <w:rFonts w:ascii="ＭＳ 明朝" w:hAnsi="ＭＳ 明朝" w:hint="eastAsia"/>
        </w:rPr>
        <w:t>に対して検査日を通知するものとする。</w:t>
      </w:r>
    </w:p>
    <w:p w:rsidR="00362ED5" w:rsidRDefault="00362ED5">
      <w:pPr>
        <w:ind w:leftChars="100" w:left="210"/>
        <w:rPr>
          <w:rFonts w:ascii="ＭＳ 明朝" w:hAnsi="ＭＳ 明朝"/>
        </w:rPr>
      </w:pPr>
      <w:r>
        <w:rPr>
          <w:rFonts w:ascii="ＭＳ 明朝" w:hAnsi="ＭＳ 明朝" w:hint="eastAsia"/>
        </w:rPr>
        <w:t>（工事記録）</w:t>
      </w:r>
    </w:p>
    <w:p w:rsidR="00362ED5" w:rsidRDefault="00362ED5">
      <w:pPr>
        <w:ind w:left="210" w:hangingChars="100" w:hanging="210"/>
        <w:rPr>
          <w:rFonts w:ascii="ＭＳ 明朝" w:hAnsi="ＭＳ 明朝"/>
        </w:rPr>
      </w:pPr>
      <w:r>
        <w:rPr>
          <w:rFonts w:ascii="ＭＳ 明朝" w:hAnsi="ＭＳ 明朝" w:hint="eastAsia"/>
        </w:rPr>
        <w:t>第</w:t>
      </w:r>
      <w:r w:rsidR="00A92544">
        <w:rPr>
          <w:rFonts w:ascii="ＭＳ 明朝" w:hAnsi="ＭＳ 明朝" w:hint="eastAsia"/>
        </w:rPr>
        <w:t>42</w:t>
      </w:r>
      <w:r>
        <w:rPr>
          <w:rFonts w:ascii="ＭＳ 明朝" w:hAnsi="ＭＳ 明朝" w:hint="eastAsia"/>
        </w:rPr>
        <w:t xml:space="preserve">　監督員は，工事打合せ簿により，監督経緯を明らかにするものとする。</w:t>
      </w:r>
    </w:p>
    <w:p w:rsidR="00362ED5" w:rsidRPr="00A92544" w:rsidRDefault="00362ED5">
      <w:pPr>
        <w:ind w:firstLineChars="300" w:firstLine="630"/>
        <w:rPr>
          <w:rFonts w:ascii="ＭＳ 明朝" w:hAnsi="ＭＳ 明朝"/>
        </w:rPr>
      </w:pPr>
    </w:p>
    <w:p w:rsidR="00362ED5" w:rsidRDefault="00362ED5">
      <w:pPr>
        <w:ind w:firstLineChars="300" w:firstLine="630"/>
        <w:rPr>
          <w:rFonts w:ascii="ＭＳ 明朝" w:hAnsi="ＭＳ 明朝"/>
        </w:rPr>
      </w:pPr>
      <w:r>
        <w:rPr>
          <w:rFonts w:ascii="ＭＳ 明朝" w:hAnsi="ＭＳ 明朝" w:hint="eastAsia"/>
        </w:rPr>
        <w:t>附　則</w:t>
      </w:r>
    </w:p>
    <w:p w:rsidR="00362ED5" w:rsidRDefault="00362ED5">
      <w:pPr>
        <w:ind w:leftChars="100" w:left="210"/>
        <w:rPr>
          <w:rFonts w:ascii="ＭＳ 明朝" w:hAnsi="ＭＳ 明朝"/>
        </w:rPr>
      </w:pPr>
      <w:r>
        <w:rPr>
          <w:rFonts w:ascii="ＭＳ 明朝" w:hAnsi="ＭＳ 明朝" w:hint="eastAsia"/>
        </w:rPr>
        <w:t>この要領は，平成17年11月1日から施行する。</w:t>
      </w:r>
    </w:p>
    <w:p w:rsidR="00A92544" w:rsidRDefault="00A92544">
      <w:pPr>
        <w:ind w:leftChars="100" w:left="210"/>
        <w:rPr>
          <w:rFonts w:ascii="ＭＳ 明朝" w:hAnsi="ＭＳ 明朝"/>
        </w:rPr>
      </w:pPr>
      <w:r>
        <w:rPr>
          <w:rFonts w:ascii="ＭＳ 明朝" w:hAnsi="ＭＳ 明朝" w:hint="eastAsia"/>
        </w:rPr>
        <w:t>この要領は，平成28年12月</w:t>
      </w:r>
      <w:r w:rsidR="00225629">
        <w:rPr>
          <w:rFonts w:ascii="ＭＳ 明朝" w:hAnsi="ＭＳ 明朝" w:hint="eastAsia"/>
        </w:rPr>
        <w:t>1日から施行する。</w:t>
      </w:r>
    </w:p>
    <w:p w:rsidR="00A92544" w:rsidRDefault="00A92544" w:rsidP="00A92544">
      <w:pPr>
        <w:rPr>
          <w:rFonts w:ascii="ＭＳ 明朝" w:hAnsi="ＭＳ 明朝"/>
        </w:rPr>
        <w:sectPr w:rsidR="00A92544">
          <w:pgSz w:w="11906" w:h="16838" w:code="9"/>
          <w:pgMar w:top="1985" w:right="1701" w:bottom="1701" w:left="1701" w:header="720" w:footer="720" w:gutter="0"/>
          <w:cols w:space="720"/>
          <w:docGrid w:type="lines" w:linePitch="355"/>
        </w:sectPr>
      </w:pP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2268"/>
        <w:gridCol w:w="2239"/>
      </w:tblGrid>
      <w:tr w:rsidR="00362ED5" w:rsidTr="00C75E42">
        <w:trPr>
          <w:cantSplit/>
          <w:trHeight w:val="796"/>
          <w:jc w:val="center"/>
        </w:trPr>
        <w:tc>
          <w:tcPr>
            <w:tcW w:w="10036" w:type="dxa"/>
            <w:gridSpan w:val="4"/>
            <w:tcBorders>
              <w:top w:val="nil"/>
              <w:left w:val="nil"/>
              <w:right w:val="nil"/>
            </w:tcBorders>
          </w:tcPr>
          <w:p w:rsidR="00362ED5" w:rsidRDefault="008E7CDB">
            <w:pPr>
              <w:rPr>
                <w:rFonts w:ascii="ＭＳ 明朝" w:hAnsi="ＭＳ 明朝"/>
              </w:rPr>
            </w:pPr>
            <w:r>
              <w:rPr>
                <w:rFonts w:ascii="ＭＳ 明朝" w:hAnsi="ＭＳ 明朝" w:hint="eastAsia"/>
              </w:rPr>
              <w:lastRenderedPageBreak/>
              <w:t>別</w:t>
            </w:r>
            <w:r w:rsidR="00362ED5">
              <w:rPr>
                <w:rFonts w:ascii="ＭＳ 明朝" w:hAnsi="ＭＳ 明朝" w:hint="eastAsia"/>
              </w:rPr>
              <w:t>表－１</w:t>
            </w:r>
          </w:p>
          <w:p w:rsidR="00362ED5" w:rsidRDefault="00362ED5">
            <w:pPr>
              <w:jc w:val="center"/>
              <w:rPr>
                <w:rFonts w:ascii="ＭＳ 明朝" w:hAnsi="ＭＳ 明朝"/>
                <w:sz w:val="28"/>
              </w:rPr>
            </w:pPr>
            <w:r>
              <w:rPr>
                <w:rFonts w:ascii="ＭＳ 明朝" w:hAnsi="ＭＳ 明朝" w:hint="eastAsia"/>
                <w:sz w:val="28"/>
              </w:rPr>
              <w:t>監　督　業　務　の　分　類　表</w:t>
            </w:r>
          </w:p>
        </w:tc>
      </w:tr>
      <w:tr w:rsidR="00362ED5" w:rsidTr="008E7CDB">
        <w:trPr>
          <w:cantSplit/>
          <w:trHeight w:val="329"/>
          <w:jc w:val="center"/>
        </w:trPr>
        <w:tc>
          <w:tcPr>
            <w:tcW w:w="3402" w:type="dxa"/>
            <w:vMerge w:val="restart"/>
            <w:vAlign w:val="center"/>
          </w:tcPr>
          <w:p w:rsidR="00362ED5" w:rsidRDefault="00C75E42" w:rsidP="00C75E42">
            <w:pPr>
              <w:spacing w:line="240" w:lineRule="exact"/>
              <w:ind w:firstLineChars="300" w:firstLine="630"/>
              <w:rPr>
                <w:rFonts w:ascii="ＭＳ 明朝" w:hAnsi="ＭＳ 明朝"/>
              </w:rPr>
            </w:pPr>
            <w:r>
              <w:rPr>
                <w:rFonts w:ascii="ＭＳ 明朝" w:hAnsi="ＭＳ 明朝" w:hint="eastAsia"/>
              </w:rPr>
              <w:t>業　　務　　内　　容</w:t>
            </w:r>
          </w:p>
        </w:tc>
        <w:tc>
          <w:tcPr>
            <w:tcW w:w="6634" w:type="dxa"/>
            <w:gridSpan w:val="3"/>
            <w:tcBorders>
              <w:bottom w:val="nil"/>
            </w:tcBorders>
            <w:vAlign w:val="center"/>
          </w:tcPr>
          <w:p w:rsidR="00362ED5" w:rsidRDefault="00362ED5">
            <w:pPr>
              <w:ind w:firstLineChars="700" w:firstLine="1470"/>
              <w:rPr>
                <w:rFonts w:ascii="ＭＳ 明朝" w:hAnsi="ＭＳ 明朝"/>
              </w:rPr>
            </w:pPr>
            <w:r>
              <w:rPr>
                <w:rFonts w:ascii="ＭＳ 明朝" w:hAnsi="ＭＳ 明朝" w:hint="eastAsia"/>
              </w:rPr>
              <w:t>監　　　　督　　　　業　　　　務</w:t>
            </w:r>
          </w:p>
        </w:tc>
      </w:tr>
      <w:tr w:rsidR="00362ED5" w:rsidTr="008E7CDB">
        <w:trPr>
          <w:trHeight w:val="576"/>
          <w:jc w:val="center"/>
        </w:trPr>
        <w:tc>
          <w:tcPr>
            <w:tcW w:w="3402" w:type="dxa"/>
            <w:vMerge/>
          </w:tcPr>
          <w:p w:rsidR="00362ED5" w:rsidRDefault="00362ED5">
            <w:pPr>
              <w:rPr>
                <w:rFonts w:ascii="ＭＳ 明朝" w:hAnsi="ＭＳ 明朝"/>
              </w:rPr>
            </w:pPr>
          </w:p>
        </w:tc>
        <w:tc>
          <w:tcPr>
            <w:tcW w:w="2127" w:type="dxa"/>
            <w:vAlign w:val="center"/>
          </w:tcPr>
          <w:p w:rsidR="00362ED5" w:rsidRDefault="00362ED5">
            <w:pPr>
              <w:jc w:val="center"/>
              <w:rPr>
                <w:rFonts w:ascii="ＭＳ 明朝" w:hAnsi="ＭＳ 明朝"/>
              </w:rPr>
            </w:pPr>
            <w:r w:rsidRPr="00C75E42">
              <w:rPr>
                <w:rFonts w:ascii="ＭＳ 明朝" w:hAnsi="ＭＳ 明朝" w:hint="eastAsia"/>
                <w:spacing w:val="105"/>
                <w:kern w:val="0"/>
                <w:fitText w:val="1470" w:id="-1759665920"/>
              </w:rPr>
              <w:t>総括業</w:t>
            </w:r>
            <w:r w:rsidRPr="00C75E42">
              <w:rPr>
                <w:rFonts w:ascii="ＭＳ 明朝" w:hAnsi="ＭＳ 明朝" w:hint="eastAsia"/>
                <w:kern w:val="0"/>
                <w:fitText w:val="1470" w:id="-1759665920"/>
              </w:rPr>
              <w:t>務</w:t>
            </w:r>
          </w:p>
        </w:tc>
        <w:tc>
          <w:tcPr>
            <w:tcW w:w="2268" w:type="dxa"/>
            <w:vAlign w:val="center"/>
          </w:tcPr>
          <w:p w:rsidR="00362ED5" w:rsidRDefault="00362ED5">
            <w:pPr>
              <w:jc w:val="center"/>
              <w:rPr>
                <w:rFonts w:ascii="ＭＳ 明朝" w:hAnsi="ＭＳ 明朝"/>
              </w:rPr>
            </w:pPr>
            <w:r w:rsidRPr="00C75E42">
              <w:rPr>
                <w:rFonts w:ascii="ＭＳ 明朝" w:hAnsi="ＭＳ 明朝" w:hint="eastAsia"/>
                <w:spacing w:val="105"/>
                <w:kern w:val="0"/>
                <w:fitText w:val="1470" w:id="-1759665664"/>
              </w:rPr>
              <w:t>主任業</w:t>
            </w:r>
            <w:r w:rsidRPr="00C75E42">
              <w:rPr>
                <w:rFonts w:ascii="ＭＳ 明朝" w:hAnsi="ＭＳ 明朝" w:hint="eastAsia"/>
                <w:kern w:val="0"/>
                <w:fitText w:val="1470" w:id="-1759665664"/>
              </w:rPr>
              <w:t>務</w:t>
            </w:r>
          </w:p>
        </w:tc>
        <w:tc>
          <w:tcPr>
            <w:tcW w:w="2239" w:type="dxa"/>
            <w:vAlign w:val="center"/>
          </w:tcPr>
          <w:p w:rsidR="00362ED5" w:rsidRDefault="00362ED5">
            <w:pPr>
              <w:jc w:val="center"/>
              <w:rPr>
                <w:rFonts w:ascii="ＭＳ 明朝" w:hAnsi="ＭＳ 明朝"/>
              </w:rPr>
            </w:pPr>
            <w:r>
              <w:rPr>
                <w:rFonts w:ascii="ＭＳ 明朝" w:hAnsi="ＭＳ 明朝" w:hint="eastAsia"/>
                <w:spacing w:val="105"/>
                <w:kern w:val="0"/>
                <w:fitText w:val="1470" w:id="-1759665663"/>
              </w:rPr>
              <w:t>一般業</w:t>
            </w:r>
            <w:r>
              <w:rPr>
                <w:rFonts w:ascii="ＭＳ 明朝" w:hAnsi="ＭＳ 明朝" w:hint="eastAsia"/>
                <w:kern w:val="0"/>
                <w:fitText w:val="1470" w:id="-1759665663"/>
              </w:rPr>
              <w:t>務</w:t>
            </w:r>
          </w:p>
        </w:tc>
      </w:tr>
      <w:tr w:rsidR="00362ED5" w:rsidTr="008E7CDB">
        <w:trPr>
          <w:trHeight w:val="1345"/>
          <w:jc w:val="center"/>
        </w:trPr>
        <w:tc>
          <w:tcPr>
            <w:tcW w:w="3402" w:type="dxa"/>
          </w:tcPr>
          <w:p w:rsidR="00362ED5" w:rsidRDefault="00362ED5">
            <w:pPr>
              <w:rPr>
                <w:rFonts w:ascii="ＭＳ 明朝" w:hAnsi="ＭＳ 明朝"/>
              </w:rPr>
            </w:pPr>
            <w:r>
              <w:rPr>
                <w:rFonts w:ascii="ＭＳ 明朝" w:hAnsi="ＭＳ 明朝" w:hint="eastAsia"/>
              </w:rPr>
              <w:t>工事請負契約書に基づく市長の権限とされる事項のうち，市長が必要と認めて委任したものの処理</w:t>
            </w:r>
          </w:p>
        </w:tc>
        <w:tc>
          <w:tcPr>
            <w:tcW w:w="2127" w:type="dxa"/>
            <w:vAlign w:val="center"/>
          </w:tcPr>
          <w:p w:rsidR="00362ED5" w:rsidRDefault="00362ED5" w:rsidP="003A42D4">
            <w:pPr>
              <w:jc w:val="center"/>
              <w:rPr>
                <w:rFonts w:ascii="ＭＳ 明朝" w:hAnsi="ＭＳ 明朝"/>
              </w:rPr>
            </w:pPr>
            <w:r>
              <w:rPr>
                <w:rFonts w:ascii="ＭＳ 明朝" w:hAnsi="ＭＳ 明朝" w:hint="eastAsia"/>
              </w:rPr>
              <w:t>○</w:t>
            </w:r>
          </w:p>
        </w:tc>
        <w:tc>
          <w:tcPr>
            <w:tcW w:w="2268" w:type="dxa"/>
            <w:vAlign w:val="center"/>
          </w:tcPr>
          <w:p w:rsidR="00362ED5" w:rsidRPr="00C75E42" w:rsidRDefault="00C75E42" w:rsidP="00C75E42">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3C715329" wp14:editId="62902761">
                      <wp:simplePos x="0" y="0"/>
                      <wp:positionH relativeFrom="column">
                        <wp:posOffset>529590</wp:posOffset>
                      </wp:positionH>
                      <wp:positionV relativeFrom="paragraph">
                        <wp:posOffset>88265</wp:posOffset>
                      </wp:positionV>
                      <wp:extent cx="295910" cy="0"/>
                      <wp:effectExtent l="0" t="0" r="27940" b="1905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A927A" id="Line 1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pt,6.95pt" to="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b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" strokeweight="1pt"/>
                  </w:pict>
                </mc:Fallback>
              </mc:AlternateContent>
            </w:r>
          </w:p>
        </w:tc>
        <w:tc>
          <w:tcPr>
            <w:tcW w:w="2239" w:type="dxa"/>
            <w:vAlign w:val="center"/>
          </w:tcPr>
          <w:p w:rsidR="00362ED5" w:rsidRDefault="00C75E42">
            <w:pPr>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1" allowOverlap="1" wp14:anchorId="61226313" wp14:editId="7F3FB5CD">
                      <wp:simplePos x="0" y="0"/>
                      <wp:positionH relativeFrom="column">
                        <wp:posOffset>401955</wp:posOffset>
                      </wp:positionH>
                      <wp:positionV relativeFrom="paragraph">
                        <wp:posOffset>88265</wp:posOffset>
                      </wp:positionV>
                      <wp:extent cx="295910" cy="0"/>
                      <wp:effectExtent l="0" t="0" r="2794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F3C8F" id="Line 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6.95pt" to="54.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FwEg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" strokeweight="1pt"/>
                  </w:pict>
                </mc:Fallback>
              </mc:AlternateContent>
            </w:r>
          </w:p>
        </w:tc>
      </w:tr>
      <w:tr w:rsidR="00362ED5" w:rsidTr="008E7CDB">
        <w:trPr>
          <w:trHeight w:val="1015"/>
          <w:jc w:val="center"/>
        </w:trPr>
        <w:tc>
          <w:tcPr>
            <w:tcW w:w="3402" w:type="dxa"/>
          </w:tcPr>
          <w:p w:rsidR="00362ED5" w:rsidRDefault="00362ED5" w:rsidP="007F1ED8">
            <w:pPr>
              <w:rPr>
                <w:rFonts w:ascii="ＭＳ 明朝" w:hAnsi="ＭＳ 明朝"/>
              </w:rPr>
            </w:pPr>
            <w:r>
              <w:rPr>
                <w:rFonts w:ascii="ＭＳ 明朝" w:hAnsi="ＭＳ 明朝" w:hint="eastAsia"/>
              </w:rPr>
              <w:t>契約の履行について</w:t>
            </w:r>
            <w:r w:rsidR="007F1ED8">
              <w:rPr>
                <w:rFonts w:ascii="ＭＳ 明朝" w:hAnsi="ＭＳ 明朝" w:hint="eastAsia"/>
              </w:rPr>
              <w:t>受注者</w:t>
            </w:r>
            <w:r>
              <w:rPr>
                <w:rFonts w:ascii="ＭＳ 明朝" w:hAnsi="ＭＳ 明朝" w:hint="eastAsia"/>
              </w:rPr>
              <w:t>に対する必要な指示，承諾，協議又は受理等の処理</w:t>
            </w:r>
          </w:p>
        </w:tc>
        <w:tc>
          <w:tcPr>
            <w:tcW w:w="2127"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rsidP="00C75E42">
            <w:pPr>
              <w:jc w:val="center"/>
              <w:rPr>
                <w:rFonts w:ascii="ＭＳ 明朝" w:hAnsi="ＭＳ 明朝"/>
              </w:rPr>
            </w:pPr>
            <w:r>
              <w:rPr>
                <w:rFonts w:ascii="ＭＳ 明朝" w:hAnsi="ＭＳ 明朝" w:hint="eastAsia"/>
              </w:rPr>
              <w:t>重要なもの</w: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8E7CDB" w:rsidRDefault="00362ED5">
            <w:pPr>
              <w:rPr>
                <w:rFonts w:ascii="ＭＳ 明朝" w:hAnsi="ＭＳ 明朝"/>
              </w:rPr>
            </w:pPr>
            <w:r>
              <w:rPr>
                <w:rFonts w:ascii="ＭＳ 明朝" w:hAnsi="ＭＳ 明朝" w:hint="eastAsia"/>
              </w:rPr>
              <w:t>重要なもの，</w:t>
            </w:r>
          </w:p>
          <w:p w:rsidR="00362ED5" w:rsidRDefault="00362ED5">
            <w:pPr>
              <w:rPr>
                <w:rFonts w:ascii="ＭＳ 明朝" w:hAnsi="ＭＳ 明朝"/>
              </w:rPr>
            </w:pPr>
            <w:r>
              <w:rPr>
                <w:rFonts w:ascii="ＭＳ 明朝" w:hAnsi="ＭＳ 明朝" w:hint="eastAsia"/>
              </w:rPr>
              <w:t>軽易なものを除く</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軽易なもの</w:t>
            </w:r>
          </w:p>
        </w:tc>
      </w:tr>
      <w:tr w:rsidR="00362ED5" w:rsidTr="008E7CDB">
        <w:trPr>
          <w:trHeight w:val="1015"/>
          <w:jc w:val="center"/>
        </w:trPr>
        <w:tc>
          <w:tcPr>
            <w:tcW w:w="3402" w:type="dxa"/>
          </w:tcPr>
          <w:p w:rsidR="00362ED5" w:rsidRDefault="00362ED5">
            <w:pPr>
              <w:rPr>
                <w:rFonts w:ascii="ＭＳ 明朝" w:hAnsi="ＭＳ 明朝"/>
              </w:rPr>
            </w:pPr>
            <w:r>
              <w:rPr>
                <w:rFonts w:ascii="ＭＳ 明朝" w:hAnsi="ＭＳ 明朝" w:hint="eastAsia"/>
              </w:rPr>
              <w:t>関連する２以上の工事が施工上密接に関連する場合の調整</w:t>
            </w:r>
          </w:p>
        </w:tc>
        <w:tc>
          <w:tcPr>
            <w:tcW w:w="2127"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rsidP="00C75E42">
            <w:pPr>
              <w:jc w:val="center"/>
              <w:rPr>
                <w:rFonts w:ascii="ＭＳ 明朝" w:hAnsi="ＭＳ 明朝"/>
              </w:rPr>
            </w:pPr>
            <w:r>
              <w:rPr>
                <w:rFonts w:ascii="ＭＳ 明朝" w:hAnsi="ＭＳ 明朝" w:hint="eastAsia"/>
              </w:rPr>
              <w:t>重要なもの</w: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8E7CDB" w:rsidRDefault="00362ED5">
            <w:pPr>
              <w:rPr>
                <w:rFonts w:ascii="ＭＳ 明朝" w:hAnsi="ＭＳ 明朝"/>
              </w:rPr>
            </w:pPr>
            <w:r>
              <w:rPr>
                <w:rFonts w:ascii="ＭＳ 明朝" w:hAnsi="ＭＳ 明朝" w:hint="eastAsia"/>
              </w:rPr>
              <w:t>重要なもの，</w:t>
            </w:r>
          </w:p>
          <w:p w:rsidR="00362ED5" w:rsidRDefault="00362ED5">
            <w:pPr>
              <w:rPr>
                <w:rFonts w:ascii="ＭＳ 明朝" w:hAnsi="ＭＳ 明朝"/>
              </w:rPr>
            </w:pPr>
            <w:r>
              <w:rPr>
                <w:rFonts w:ascii="ＭＳ 明朝" w:hAnsi="ＭＳ 明朝" w:hint="eastAsia"/>
              </w:rPr>
              <w:t>軽易なものを除く</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軽易なもの</w:t>
            </w:r>
          </w:p>
        </w:tc>
      </w:tr>
      <w:tr w:rsidR="00362ED5" w:rsidTr="008E7CDB">
        <w:trPr>
          <w:trHeight w:val="1702"/>
          <w:jc w:val="center"/>
        </w:trPr>
        <w:tc>
          <w:tcPr>
            <w:tcW w:w="3402" w:type="dxa"/>
          </w:tcPr>
          <w:p w:rsidR="00362ED5" w:rsidRDefault="00362ED5">
            <w:pPr>
              <w:rPr>
                <w:rFonts w:ascii="ＭＳ 明朝" w:hAnsi="ＭＳ 明朝"/>
              </w:rPr>
            </w:pPr>
            <w:r>
              <w:rPr>
                <w:rFonts w:ascii="ＭＳ 明朝" w:hAnsi="ＭＳ 明朝" w:hint="eastAsia"/>
              </w:rPr>
              <w:t>設計図書の変更及び条件変更等，工事の中止及び工期延長の必要があると認めた場合における当該措置を必要とする理由，その他必要と認める事項の報告</w:t>
            </w:r>
          </w:p>
        </w:tc>
        <w:tc>
          <w:tcPr>
            <w:tcW w:w="2127"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市長に対する報告</w: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総括業務を担当する監督員に対する報告</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主任業務を担当する監督員に対する報告</w:t>
            </w:r>
          </w:p>
        </w:tc>
      </w:tr>
      <w:tr w:rsidR="00362ED5" w:rsidTr="008E7CDB">
        <w:trPr>
          <w:trHeight w:val="1702"/>
          <w:jc w:val="center"/>
        </w:trPr>
        <w:tc>
          <w:tcPr>
            <w:tcW w:w="3402" w:type="dxa"/>
          </w:tcPr>
          <w:p w:rsidR="00362ED5" w:rsidRDefault="00362ED5">
            <w:pPr>
              <w:rPr>
                <w:rFonts w:ascii="ＭＳ 明朝" w:hAnsi="ＭＳ 明朝"/>
              </w:rPr>
            </w:pPr>
            <w:r>
              <w:rPr>
                <w:rFonts w:ascii="ＭＳ 明朝" w:hAnsi="ＭＳ 明朝" w:hint="eastAsia"/>
              </w:rPr>
              <w:t>設計図書に基づく工事の施工のための詳細図等の作成及び交付又は請負者が作成した詳細図等の承認</w:t>
            </w:r>
          </w:p>
          <w:p w:rsidR="00362ED5" w:rsidRDefault="00362ED5">
            <w:pPr>
              <w:rPr>
                <w:rFonts w:ascii="ＭＳ 明朝" w:hAnsi="ＭＳ 明朝"/>
              </w:rPr>
            </w:pPr>
          </w:p>
        </w:tc>
        <w:tc>
          <w:tcPr>
            <w:tcW w:w="2127" w:type="dxa"/>
            <w:vAlign w:val="center"/>
          </w:tcPr>
          <w:p w:rsidR="00362ED5" w:rsidRDefault="00C75E42" w:rsidP="00C75E42">
            <w:pPr>
              <w:rPr>
                <w:rFonts w:ascii="ＭＳ 明朝" w:hAnsi="ＭＳ 明朝"/>
              </w:rPr>
            </w:pPr>
            <w:r>
              <w:rPr>
                <w:rFonts w:ascii="ＭＳ 明朝" w:hAnsi="ＭＳ 明朝"/>
                <w:noProof/>
                <w:sz w:val="20"/>
              </w:rPr>
              <mc:AlternateContent>
                <mc:Choice Requires="wps">
                  <w:drawing>
                    <wp:anchor distT="0" distB="0" distL="114300" distR="114300" simplePos="0" relativeHeight="251663872" behindDoc="0" locked="0" layoutInCell="1" allowOverlap="1" wp14:anchorId="792FE084" wp14:editId="3CC516B3">
                      <wp:simplePos x="0" y="0"/>
                      <wp:positionH relativeFrom="column">
                        <wp:posOffset>478790</wp:posOffset>
                      </wp:positionH>
                      <wp:positionV relativeFrom="paragraph">
                        <wp:posOffset>94615</wp:posOffset>
                      </wp:positionV>
                      <wp:extent cx="295910" cy="0"/>
                      <wp:effectExtent l="0" t="0" r="27940" b="190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CDC6"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7.45pt" to="6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vJ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" strokeweight="1pt"/>
                  </w:pict>
                </mc:Fallback>
              </mc:AlternateConten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軽易なものを除く</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軽易なもの</w:t>
            </w:r>
          </w:p>
        </w:tc>
      </w:tr>
      <w:tr w:rsidR="00362ED5" w:rsidTr="008E7CDB">
        <w:trPr>
          <w:trHeight w:val="1345"/>
          <w:jc w:val="center"/>
        </w:trPr>
        <w:tc>
          <w:tcPr>
            <w:tcW w:w="3402" w:type="dxa"/>
          </w:tcPr>
          <w:p w:rsidR="00362ED5" w:rsidRDefault="00362ED5">
            <w:pPr>
              <w:rPr>
                <w:rFonts w:ascii="ＭＳ 明朝" w:hAnsi="ＭＳ 明朝"/>
              </w:rPr>
            </w:pPr>
            <w:r>
              <w:rPr>
                <w:rFonts w:ascii="ＭＳ 明朝" w:hAnsi="ＭＳ 明朝" w:hint="eastAsia"/>
              </w:rPr>
              <w:t>設計図書に基づく工程の管理，立会，工事の施工状況の検査又は工事材料の試験若しくは検査の実施（確認を含む）</w:t>
            </w:r>
          </w:p>
        </w:tc>
        <w:tc>
          <w:tcPr>
            <w:tcW w:w="2127" w:type="dxa"/>
            <w:vAlign w:val="center"/>
          </w:tcPr>
          <w:p w:rsidR="00362ED5" w:rsidRDefault="00C75E42" w:rsidP="00C75E42">
            <w:pPr>
              <w:rPr>
                <w:rFonts w:ascii="ＭＳ 明朝" w:hAnsi="ＭＳ 明朝"/>
              </w:rPr>
            </w:pPr>
            <w:r>
              <w:rPr>
                <w:rFonts w:ascii="ＭＳ 明朝" w:hAnsi="ＭＳ 明朝"/>
                <w:noProof/>
                <w:sz w:val="20"/>
              </w:rPr>
              <mc:AlternateContent>
                <mc:Choice Requires="wps">
                  <w:drawing>
                    <wp:anchor distT="0" distB="0" distL="114300" distR="114300" simplePos="0" relativeHeight="251665920" behindDoc="0" locked="0" layoutInCell="1" allowOverlap="1" wp14:anchorId="6924FEAB" wp14:editId="4B4AD072">
                      <wp:simplePos x="0" y="0"/>
                      <wp:positionH relativeFrom="column">
                        <wp:posOffset>498475</wp:posOffset>
                      </wp:positionH>
                      <wp:positionV relativeFrom="paragraph">
                        <wp:posOffset>106045</wp:posOffset>
                      </wp:positionV>
                      <wp:extent cx="295910" cy="0"/>
                      <wp:effectExtent l="0" t="0" r="27940" b="1905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8575A" id="Line 1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8.35pt" to="62.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YP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" strokeweight="1pt"/>
                  </w:pict>
                </mc:Fallback>
              </mc:AlternateConten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重要なもの</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jc w:val="center"/>
              <w:rPr>
                <w:rFonts w:ascii="ＭＳ 明朝" w:hAnsi="ＭＳ 明朝"/>
              </w:rPr>
            </w:pPr>
            <w:r>
              <w:rPr>
                <w:rFonts w:ascii="ＭＳ 明朝" w:hAnsi="ＭＳ 明朝" w:hint="eastAsia"/>
              </w:rPr>
              <w:t>重要なものを除く</w:t>
            </w:r>
          </w:p>
        </w:tc>
      </w:tr>
      <w:tr w:rsidR="00362ED5" w:rsidTr="008E7CDB">
        <w:trPr>
          <w:trHeight w:val="1345"/>
          <w:jc w:val="center"/>
        </w:trPr>
        <w:tc>
          <w:tcPr>
            <w:tcW w:w="3402" w:type="dxa"/>
          </w:tcPr>
          <w:p w:rsidR="00362ED5" w:rsidRDefault="00362ED5">
            <w:pPr>
              <w:rPr>
                <w:rFonts w:ascii="ＭＳ 明朝" w:hAnsi="ＭＳ 明朝"/>
              </w:rPr>
            </w:pPr>
          </w:p>
          <w:p w:rsidR="00362ED5" w:rsidRDefault="00362ED5">
            <w:pPr>
              <w:rPr>
                <w:rFonts w:ascii="ＭＳ 明朝" w:hAnsi="ＭＳ 明朝"/>
              </w:rPr>
            </w:pPr>
            <w:r>
              <w:rPr>
                <w:rFonts w:ascii="ＭＳ 明朝" w:hAnsi="ＭＳ 明朝" w:hint="eastAsia"/>
              </w:rPr>
              <w:t>監督員の指揮・監督</w:t>
            </w:r>
          </w:p>
          <w:p w:rsidR="00362ED5" w:rsidRDefault="00362ED5">
            <w:pPr>
              <w:rPr>
                <w:rFonts w:ascii="ＭＳ 明朝" w:hAnsi="ＭＳ 明朝"/>
              </w:rPr>
            </w:pPr>
          </w:p>
          <w:p w:rsidR="00362ED5" w:rsidRDefault="00362ED5">
            <w:pPr>
              <w:rPr>
                <w:rFonts w:ascii="ＭＳ 明朝" w:hAnsi="ＭＳ 明朝"/>
              </w:rPr>
            </w:pPr>
          </w:p>
        </w:tc>
        <w:tc>
          <w:tcPr>
            <w:tcW w:w="2127"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主任及び一般業務を担当する監督職員の指揮監督</w: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一般業務を担当する監督員の指揮監督</w:t>
            </w:r>
          </w:p>
        </w:tc>
        <w:tc>
          <w:tcPr>
            <w:tcW w:w="2239" w:type="dxa"/>
            <w:vAlign w:val="center"/>
          </w:tcPr>
          <w:p w:rsidR="00362ED5" w:rsidRDefault="0019100B" w:rsidP="0019100B">
            <w:pPr>
              <w:rPr>
                <w:rFonts w:ascii="ＭＳ 明朝" w:hAnsi="ＭＳ 明朝"/>
              </w:rPr>
            </w:pPr>
            <w:r>
              <w:rPr>
                <w:rFonts w:ascii="ＭＳ 明朝" w:hAnsi="ＭＳ 明朝"/>
                <w:noProof/>
                <w:sz w:val="20"/>
              </w:rPr>
              <mc:AlternateContent>
                <mc:Choice Requires="wps">
                  <w:drawing>
                    <wp:anchor distT="0" distB="0" distL="114300" distR="114300" simplePos="0" relativeHeight="251667968" behindDoc="0" locked="0" layoutInCell="1" allowOverlap="1" wp14:anchorId="584E96F5" wp14:editId="5A0208C6">
                      <wp:simplePos x="0" y="0"/>
                      <wp:positionH relativeFrom="column">
                        <wp:posOffset>414020</wp:posOffset>
                      </wp:positionH>
                      <wp:positionV relativeFrom="paragraph">
                        <wp:posOffset>109855</wp:posOffset>
                      </wp:positionV>
                      <wp:extent cx="295910" cy="0"/>
                      <wp:effectExtent l="0" t="0" r="27940" b="190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F688" id="Line 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pt,8.65pt" to="55.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jEgIAACo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" strokeweight="1pt"/>
                  </w:pict>
                </mc:Fallback>
              </mc:AlternateContent>
            </w:r>
          </w:p>
        </w:tc>
      </w:tr>
      <w:tr w:rsidR="00362ED5" w:rsidTr="008E7CDB">
        <w:trPr>
          <w:trHeight w:val="1204"/>
          <w:jc w:val="center"/>
        </w:trPr>
        <w:tc>
          <w:tcPr>
            <w:tcW w:w="3402" w:type="dxa"/>
          </w:tcPr>
          <w:p w:rsidR="00362ED5" w:rsidRDefault="00362ED5">
            <w:pPr>
              <w:rPr>
                <w:rFonts w:ascii="ＭＳ 明朝" w:hAnsi="ＭＳ 明朝"/>
              </w:rPr>
            </w:pPr>
          </w:p>
          <w:p w:rsidR="00362ED5" w:rsidRDefault="00362ED5">
            <w:pPr>
              <w:rPr>
                <w:rFonts w:ascii="ＭＳ 明朝" w:hAnsi="ＭＳ 明朝"/>
              </w:rPr>
            </w:pPr>
            <w:r>
              <w:rPr>
                <w:rFonts w:ascii="ＭＳ 明朝" w:hAnsi="ＭＳ 明朝" w:hint="eastAsia"/>
              </w:rPr>
              <w:t>監督業務の掌理</w:t>
            </w:r>
          </w:p>
        </w:tc>
        <w:tc>
          <w:tcPr>
            <w:tcW w:w="2127"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総括，主任，一般業務の掌理</w:t>
            </w:r>
          </w:p>
        </w:tc>
        <w:tc>
          <w:tcPr>
            <w:tcW w:w="2268"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主任，一般業務の掌理</w:t>
            </w:r>
          </w:p>
        </w:tc>
        <w:tc>
          <w:tcPr>
            <w:tcW w:w="2239" w:type="dxa"/>
            <w:vAlign w:val="center"/>
          </w:tcPr>
          <w:p w:rsidR="00362ED5" w:rsidRDefault="00362ED5">
            <w:pPr>
              <w:jc w:val="center"/>
              <w:rPr>
                <w:rFonts w:ascii="ＭＳ 明朝" w:hAnsi="ＭＳ 明朝"/>
              </w:rPr>
            </w:pPr>
            <w:r>
              <w:rPr>
                <w:rFonts w:ascii="ＭＳ 明朝" w:hAnsi="ＭＳ 明朝" w:hint="eastAsia"/>
              </w:rPr>
              <w:t>○</w:t>
            </w:r>
          </w:p>
          <w:p w:rsidR="00362ED5" w:rsidRDefault="00362ED5">
            <w:pPr>
              <w:rPr>
                <w:rFonts w:ascii="ＭＳ 明朝" w:hAnsi="ＭＳ 明朝"/>
              </w:rPr>
            </w:pPr>
            <w:r>
              <w:rPr>
                <w:rFonts w:ascii="ＭＳ 明朝" w:hAnsi="ＭＳ 明朝" w:hint="eastAsia"/>
              </w:rPr>
              <w:t>一般業務の掌理</w:t>
            </w:r>
          </w:p>
        </w:tc>
      </w:tr>
    </w:tbl>
    <w:p w:rsidR="00362ED5" w:rsidRDefault="00362ED5">
      <w:pPr>
        <w:ind w:left="210" w:hangingChars="100" w:hanging="210"/>
        <w:sectPr w:rsidR="00362ED5" w:rsidSect="003A42D4">
          <w:pgSz w:w="11906" w:h="16838" w:code="9"/>
          <w:pgMar w:top="1701" w:right="964" w:bottom="1985" w:left="1701" w:header="720" w:footer="720" w:gutter="0"/>
          <w:cols w:space="720"/>
          <w:docGrid w:type="lines" w:linePitch="360"/>
        </w:sectPr>
      </w:pPr>
    </w:p>
    <w:p w:rsidR="00362ED5" w:rsidRDefault="00362ED5">
      <w:pPr>
        <w:ind w:left="210" w:hangingChars="100" w:hanging="210"/>
        <w:rPr>
          <w:rFonts w:ascii="ＭＳ 明朝" w:hAnsi="ＭＳ 明朝"/>
        </w:rPr>
      </w:pPr>
      <w:r>
        <w:rPr>
          <w:rFonts w:ascii="ＭＳ 明朝" w:hAnsi="ＭＳ 明朝" w:hint="eastAsia"/>
        </w:rPr>
        <w:lastRenderedPageBreak/>
        <w:t>別表２</w:t>
      </w:r>
    </w:p>
    <w:p w:rsidR="00362ED5" w:rsidRDefault="00362ED5">
      <w:pPr>
        <w:spacing w:line="0" w:lineRule="atLeast"/>
        <w:ind w:left="574" w:hangingChars="100" w:hanging="574"/>
        <w:jc w:val="center"/>
        <w:rPr>
          <w:rFonts w:ascii="ＭＳ 明朝" w:hAnsi="ＭＳ 明朝"/>
          <w:sz w:val="28"/>
        </w:rPr>
      </w:pPr>
      <w:r>
        <w:rPr>
          <w:rFonts w:ascii="ＭＳ 明朝" w:hAnsi="ＭＳ 明朝" w:hint="eastAsia"/>
          <w:spacing w:val="147"/>
          <w:kern w:val="0"/>
          <w:sz w:val="28"/>
          <w:fitText w:val="3150" w:id="-1756036863"/>
        </w:rPr>
        <w:t>段階確認一</w:t>
      </w:r>
      <w:r>
        <w:rPr>
          <w:rFonts w:ascii="ＭＳ 明朝" w:hAnsi="ＭＳ 明朝" w:hint="eastAsia"/>
          <w:kern w:val="0"/>
          <w:sz w:val="28"/>
          <w:fitText w:val="3150" w:id="-1756036863"/>
        </w:rPr>
        <w:t>覧</w:t>
      </w:r>
    </w:p>
    <w:p w:rsidR="00362ED5" w:rsidRDefault="00362ED5">
      <w:pPr>
        <w:spacing w:line="0" w:lineRule="atLeast"/>
        <w:ind w:left="160" w:hangingChars="100" w:hanging="160"/>
        <w:jc w:val="right"/>
        <w:rPr>
          <w:rFonts w:ascii="ＭＳ 明朝" w:hAnsi="ＭＳ 明朝"/>
          <w:sz w:val="16"/>
        </w:rPr>
      </w:pPr>
      <w:r>
        <w:rPr>
          <w:rFonts w:ascii="ＭＳ 明朝" w:hAnsi="ＭＳ 明朝" w:hint="eastAsia"/>
          <w:sz w:val="16"/>
        </w:rPr>
        <w:t>一般：一般監督</w:t>
      </w:r>
    </w:p>
    <w:p w:rsidR="00362ED5" w:rsidRDefault="00362ED5">
      <w:pPr>
        <w:spacing w:line="0" w:lineRule="atLeast"/>
        <w:ind w:left="160" w:hangingChars="100" w:hanging="160"/>
        <w:jc w:val="right"/>
        <w:rPr>
          <w:rFonts w:ascii="ＭＳ 明朝" w:hAnsi="ＭＳ 明朝"/>
          <w:sz w:val="16"/>
        </w:rPr>
      </w:pPr>
      <w:r>
        <w:rPr>
          <w:rFonts w:ascii="ＭＳ 明朝" w:hAnsi="ＭＳ 明朝" w:hint="eastAsia"/>
          <w:sz w:val="16"/>
        </w:rPr>
        <w:t>重点：重点監督</w:t>
      </w:r>
    </w:p>
    <w:p w:rsidR="00362ED5" w:rsidRDefault="00362ED5">
      <w:pPr>
        <w:spacing w:line="0" w:lineRule="atLeast"/>
        <w:ind w:left="160" w:hangingChars="100" w:hanging="160"/>
        <w:jc w:val="right"/>
        <w:rPr>
          <w:rFonts w:ascii="ＭＳ 明朝" w:hAnsi="ＭＳ 明朝"/>
        </w:rPr>
      </w:pPr>
      <w:r>
        <w:rPr>
          <w:rFonts w:ascii="ＭＳ 明朝" w:hAnsi="ＭＳ 明朝" w:hint="eastAsia"/>
          <w:sz w:val="16"/>
        </w:rPr>
        <w:t>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376"/>
        <w:gridCol w:w="1879"/>
        <w:gridCol w:w="1880"/>
        <w:gridCol w:w="2140"/>
      </w:tblGrid>
      <w:tr w:rsidR="00362ED5">
        <w:trPr>
          <w:trHeight w:val="536"/>
        </w:trPr>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種　別</w:t>
            </w:r>
          </w:p>
        </w:tc>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細　別</w:t>
            </w:r>
          </w:p>
        </w:tc>
        <w:tc>
          <w:tcPr>
            <w:tcW w:w="1907"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7132032"/>
              </w:rPr>
              <w:t>確認時</w:t>
            </w:r>
            <w:r w:rsidRPr="00225629">
              <w:rPr>
                <w:rFonts w:ascii="ＭＳ 明朝" w:hAnsi="ＭＳ 明朝" w:hint="eastAsia"/>
                <w:spacing w:val="30"/>
                <w:kern w:val="0"/>
                <w:fitText w:val="1260" w:id="-1757132032"/>
              </w:rPr>
              <w:t>期</w:t>
            </w:r>
          </w:p>
        </w:tc>
        <w:tc>
          <w:tcPr>
            <w:tcW w:w="1908"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7132031"/>
              </w:rPr>
              <w:t>確認項</w:t>
            </w:r>
            <w:r w:rsidRPr="00225629">
              <w:rPr>
                <w:rFonts w:ascii="ＭＳ 明朝" w:hAnsi="ＭＳ 明朝" w:hint="eastAsia"/>
                <w:spacing w:val="30"/>
                <w:kern w:val="0"/>
                <w:fitText w:val="1260" w:id="-1757132031"/>
              </w:rPr>
              <w:t>目</w:t>
            </w:r>
          </w:p>
        </w:tc>
        <w:tc>
          <w:tcPr>
            <w:tcW w:w="2185"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15"/>
                <w:kern w:val="0"/>
                <w:fitText w:val="1260" w:id="-1757141504"/>
              </w:rPr>
              <w:t>確認の程</w:t>
            </w:r>
            <w:r w:rsidRPr="00225629">
              <w:rPr>
                <w:rFonts w:ascii="ＭＳ 明朝" w:hAnsi="ＭＳ 明朝" w:hint="eastAsia"/>
                <w:spacing w:val="45"/>
                <w:kern w:val="0"/>
                <w:fitText w:val="1260" w:id="-1757141504"/>
              </w:rPr>
              <w:t>度</w:t>
            </w: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指定仮設工</w:t>
            </w:r>
          </w:p>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設置完了時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使用材料，高さ，幅，長さ，深さ等</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p w:rsidR="00362ED5" w:rsidRDefault="00362ED5">
            <w:pPr>
              <w:rPr>
                <w:rFonts w:ascii="ＭＳ 明朝" w:hAnsi="ＭＳ 明朝"/>
                <w:sz w:val="16"/>
              </w:rPr>
            </w:pP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河川土工</w:t>
            </w:r>
          </w:p>
          <w:p w:rsidR="00362ED5" w:rsidRDefault="00362ED5">
            <w:pPr>
              <w:ind w:firstLineChars="200" w:firstLine="320"/>
              <w:rPr>
                <w:rFonts w:ascii="ＭＳ 明朝" w:hAnsi="ＭＳ 明朝"/>
                <w:sz w:val="16"/>
              </w:rPr>
            </w:pPr>
            <w:r>
              <w:rPr>
                <w:rFonts w:ascii="ＭＳ 明朝" w:hAnsi="ＭＳ 明朝" w:hint="eastAsia"/>
                <w:sz w:val="16"/>
              </w:rPr>
              <w:t>（掘削工）</w:t>
            </w:r>
          </w:p>
          <w:p w:rsidR="00362ED5" w:rsidRDefault="00362ED5">
            <w:pPr>
              <w:rPr>
                <w:rFonts w:ascii="ＭＳ 明朝" w:hAnsi="ＭＳ 明朝"/>
                <w:sz w:val="16"/>
              </w:rPr>
            </w:pPr>
            <w:r>
              <w:rPr>
                <w:rFonts w:ascii="ＭＳ 明朝" w:hAnsi="ＭＳ 明朝" w:hint="eastAsia"/>
                <w:sz w:val="16"/>
              </w:rPr>
              <w:t>海岸土工</w:t>
            </w:r>
          </w:p>
          <w:p w:rsidR="00362ED5" w:rsidRDefault="00362ED5">
            <w:pPr>
              <w:ind w:firstLineChars="200" w:firstLine="320"/>
              <w:rPr>
                <w:rFonts w:ascii="ＭＳ 明朝" w:hAnsi="ＭＳ 明朝"/>
                <w:sz w:val="16"/>
              </w:rPr>
            </w:pPr>
            <w:r>
              <w:rPr>
                <w:rFonts w:ascii="ＭＳ 明朝" w:hAnsi="ＭＳ 明朝" w:hint="eastAsia"/>
                <w:sz w:val="16"/>
              </w:rPr>
              <w:t>（掘削工）</w:t>
            </w:r>
          </w:p>
          <w:p w:rsidR="00362ED5" w:rsidRDefault="00362ED5">
            <w:pPr>
              <w:rPr>
                <w:rFonts w:ascii="ＭＳ 明朝" w:hAnsi="ＭＳ 明朝"/>
                <w:sz w:val="16"/>
              </w:rPr>
            </w:pPr>
            <w:r>
              <w:rPr>
                <w:rFonts w:ascii="ＭＳ 明朝" w:hAnsi="ＭＳ 明朝" w:hint="eastAsia"/>
                <w:sz w:val="16"/>
              </w:rPr>
              <w:t>砂防土工</w:t>
            </w:r>
          </w:p>
          <w:p w:rsidR="00362ED5" w:rsidRDefault="00362ED5">
            <w:pPr>
              <w:rPr>
                <w:rFonts w:ascii="ＭＳ 明朝" w:hAnsi="ＭＳ 明朝"/>
                <w:sz w:val="16"/>
              </w:rPr>
            </w:pPr>
            <w:r>
              <w:rPr>
                <w:rFonts w:ascii="ＭＳ 明朝" w:hAnsi="ＭＳ 明朝" w:hint="eastAsia"/>
                <w:sz w:val="16"/>
              </w:rPr>
              <w:t xml:space="preserve">　　（掘削工）</w:t>
            </w:r>
          </w:p>
          <w:p w:rsidR="00362ED5" w:rsidRDefault="00362ED5">
            <w:pPr>
              <w:rPr>
                <w:rFonts w:ascii="ＭＳ 明朝" w:hAnsi="ＭＳ 明朝"/>
                <w:sz w:val="16"/>
              </w:rPr>
            </w:pPr>
            <w:r>
              <w:rPr>
                <w:rFonts w:ascii="ＭＳ 明朝" w:hAnsi="ＭＳ 明朝" w:hint="eastAsia"/>
                <w:sz w:val="16"/>
              </w:rPr>
              <w:t>道路土工</w:t>
            </w:r>
          </w:p>
          <w:p w:rsidR="00362ED5" w:rsidRDefault="00362ED5">
            <w:pPr>
              <w:ind w:firstLineChars="200" w:firstLine="320"/>
              <w:rPr>
                <w:rFonts w:ascii="ＭＳ 明朝" w:hAnsi="ＭＳ 明朝"/>
                <w:sz w:val="16"/>
              </w:rPr>
            </w:pPr>
            <w:r>
              <w:rPr>
                <w:rFonts w:ascii="ＭＳ 明朝" w:hAnsi="ＭＳ 明朝" w:hint="eastAsia"/>
                <w:sz w:val="16"/>
              </w:rPr>
              <w:t>（掘削工）</w:t>
            </w:r>
          </w:p>
        </w:tc>
        <w:tc>
          <w:tcPr>
            <w:tcW w:w="1440" w:type="dxa"/>
            <w:vAlign w:val="center"/>
          </w:tcPr>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土（岩）質の変化した時</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土(岩)質，変化位置</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１回／土(岩)質の変化毎</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道路土工</w:t>
            </w:r>
          </w:p>
          <w:p w:rsidR="00362ED5" w:rsidRDefault="00362ED5">
            <w:pPr>
              <w:rPr>
                <w:rFonts w:ascii="ＭＳ 明朝" w:hAnsi="ＭＳ 明朝"/>
                <w:sz w:val="16"/>
              </w:rPr>
            </w:pPr>
            <w:r>
              <w:rPr>
                <w:rFonts w:ascii="ＭＳ 明朝" w:hAnsi="ＭＳ 明朝" w:hint="eastAsia"/>
                <w:sz w:val="16"/>
              </w:rPr>
              <w:t>（路床盛土工）</w:t>
            </w:r>
          </w:p>
          <w:p w:rsidR="00362ED5" w:rsidRDefault="00362ED5">
            <w:pPr>
              <w:rPr>
                <w:rFonts w:ascii="ＭＳ 明朝" w:hAnsi="ＭＳ 明朝"/>
                <w:sz w:val="16"/>
              </w:rPr>
            </w:pPr>
            <w:r>
              <w:rPr>
                <w:rFonts w:ascii="ＭＳ 明朝" w:hAnsi="ＭＳ 明朝" w:hint="eastAsia"/>
                <w:sz w:val="16"/>
              </w:rPr>
              <w:t>舗装工</w:t>
            </w:r>
          </w:p>
          <w:p w:rsidR="00362ED5" w:rsidRDefault="00362ED5">
            <w:pPr>
              <w:rPr>
                <w:rFonts w:ascii="ＭＳ 明朝" w:hAnsi="ＭＳ 明朝"/>
                <w:sz w:val="16"/>
              </w:rPr>
            </w:pPr>
            <w:r>
              <w:rPr>
                <w:rFonts w:ascii="ＭＳ 明朝" w:hAnsi="ＭＳ 明朝" w:hint="eastAsia"/>
                <w:sz w:val="16"/>
              </w:rPr>
              <w:t>（下層路盤）</w:t>
            </w:r>
          </w:p>
        </w:tc>
        <w:tc>
          <w:tcPr>
            <w:tcW w:w="1440" w:type="dxa"/>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ﾌﾟﾙｰﾌﾛｰﾘﾝｸﾞ実施時</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ﾌﾟﾙｰﾌﾛｰﾘﾝｸﾞ実施状況</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Height w:val="475"/>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表層安定処理工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表層混合処理</w:t>
            </w:r>
          </w:p>
          <w:p w:rsidR="00362ED5" w:rsidRDefault="00362ED5">
            <w:pPr>
              <w:rPr>
                <w:rFonts w:ascii="ＭＳ 明朝" w:hAnsi="ＭＳ 明朝"/>
                <w:sz w:val="16"/>
              </w:rPr>
            </w:pPr>
            <w:r>
              <w:rPr>
                <w:rFonts w:ascii="ＭＳ 明朝" w:hAnsi="ＭＳ 明朝" w:hint="eastAsia"/>
                <w:sz w:val="16"/>
              </w:rPr>
              <w:t>路床安定処理</w:t>
            </w:r>
          </w:p>
        </w:tc>
        <w:tc>
          <w:tcPr>
            <w:tcW w:w="1907" w:type="dxa"/>
            <w:vAlign w:val="center"/>
          </w:tcPr>
          <w:p w:rsidR="00362ED5" w:rsidRDefault="00362ED5">
            <w:pPr>
              <w:rPr>
                <w:rFonts w:ascii="ＭＳ 明朝" w:hAnsi="ＭＳ 明朝"/>
                <w:sz w:val="16"/>
              </w:rPr>
            </w:pPr>
            <w:r>
              <w:rPr>
                <w:rFonts w:ascii="ＭＳ 明朝" w:hAnsi="ＭＳ 明朝" w:hint="eastAsia"/>
                <w:sz w:val="16"/>
              </w:rPr>
              <w:t>処理完了時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使用材料，基準高，幅，延長，施工厚さ</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一般：１回／１工事</w:t>
            </w:r>
          </w:p>
          <w:p w:rsidR="00362ED5" w:rsidRDefault="00362ED5">
            <w:pPr>
              <w:rPr>
                <w:rFonts w:ascii="ＭＳ 明朝" w:hAnsi="ＭＳ 明朝"/>
                <w:sz w:val="16"/>
              </w:rPr>
            </w:pPr>
            <w:r>
              <w:rPr>
                <w:rFonts w:ascii="ＭＳ 明朝" w:hAnsi="ＭＳ 明朝" w:hint="eastAsia"/>
                <w:sz w:val="16"/>
              </w:rPr>
              <w:t>重点：１回／１００ｍ</w:t>
            </w:r>
          </w:p>
        </w:tc>
      </w:tr>
      <w:tr w:rsidR="00362ED5">
        <w:trPr>
          <w:cantSplit/>
          <w:trHeight w:val="480"/>
        </w:trPr>
        <w:tc>
          <w:tcPr>
            <w:tcW w:w="1440" w:type="dxa"/>
            <w:vMerge/>
            <w:vAlign w:val="center"/>
          </w:tcPr>
          <w:p w:rsidR="00362ED5" w:rsidRDefault="00362ED5">
            <w:pPr>
              <w:rPr>
                <w:rFonts w:ascii="ＭＳ 明朝" w:hAnsi="ＭＳ 明朝"/>
                <w:sz w:val="16"/>
              </w:rPr>
            </w:pPr>
          </w:p>
        </w:tc>
        <w:tc>
          <w:tcPr>
            <w:tcW w:w="1440"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置換</w:t>
            </w: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使用材料，幅，延長，　　置換厚さ</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一般：１回／１工事</w:t>
            </w:r>
          </w:p>
          <w:p w:rsidR="00362ED5" w:rsidRDefault="00362ED5">
            <w:pPr>
              <w:rPr>
                <w:rFonts w:ascii="ＭＳ 明朝" w:hAnsi="ＭＳ 明朝"/>
                <w:sz w:val="16"/>
              </w:rPr>
            </w:pPr>
            <w:r>
              <w:rPr>
                <w:rFonts w:ascii="ＭＳ 明朝" w:hAnsi="ＭＳ 明朝" w:hint="eastAsia"/>
                <w:sz w:val="16"/>
              </w:rPr>
              <w:t>重点：１回／１００ｍ</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r>
              <w:rPr>
                <w:rFonts w:ascii="ＭＳ 明朝" w:hAnsi="ＭＳ 明朝" w:hint="eastAsia"/>
                <w:sz w:val="16"/>
              </w:rPr>
              <w:t>サンドマット</w:t>
            </w: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処理完了時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使用材料，幅，延長，　　施工厚さ</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一般：１回／１工事</w:t>
            </w:r>
          </w:p>
          <w:p w:rsidR="00362ED5" w:rsidRDefault="00362ED5">
            <w:pPr>
              <w:rPr>
                <w:rFonts w:ascii="ＭＳ 明朝" w:hAnsi="ＭＳ 明朝"/>
                <w:sz w:val="16"/>
              </w:rPr>
            </w:pPr>
            <w:r>
              <w:rPr>
                <w:rFonts w:ascii="ＭＳ 明朝" w:hAnsi="ＭＳ 明朝" w:hint="eastAsia"/>
                <w:sz w:val="16"/>
              </w:rPr>
              <w:t>重点：１回／１００ｍ</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ﾊﾞｰﾁｶﾙﾄﾞﾚｰﾝ工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ｻﾝﾄﾞﾄﾞﾚｰﾝ</w:t>
            </w:r>
          </w:p>
          <w:p w:rsidR="00362ED5" w:rsidRDefault="00362ED5">
            <w:pPr>
              <w:rPr>
                <w:rFonts w:ascii="ＭＳ 明朝" w:hAnsi="ＭＳ 明朝"/>
                <w:sz w:val="16"/>
              </w:rPr>
            </w:pPr>
            <w:r>
              <w:rPr>
                <w:rFonts w:ascii="ＭＳ 明朝" w:hAnsi="ＭＳ 明朝" w:hint="eastAsia"/>
                <w:sz w:val="16"/>
              </w:rPr>
              <w:t>袋詰式ｻﾝﾄﾞﾄﾞﾚｰﾝ</w:t>
            </w:r>
          </w:p>
          <w:p w:rsidR="00362ED5" w:rsidRDefault="00362ED5">
            <w:pPr>
              <w:rPr>
                <w:rFonts w:ascii="ＭＳ 明朝" w:hAnsi="ＭＳ 明朝"/>
                <w:sz w:val="16"/>
              </w:rPr>
            </w:pPr>
            <w:r>
              <w:rPr>
                <w:rFonts w:ascii="ＭＳ 明朝" w:hAnsi="ＭＳ 明朝" w:hint="eastAsia"/>
                <w:sz w:val="16"/>
              </w:rPr>
              <w:t>ﾍﾟｰﾊﾟｰﾄﾞﾚｰﾝ</w:t>
            </w:r>
          </w:p>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施工時</w:t>
            </w:r>
          </w:p>
          <w:p w:rsidR="00362ED5" w:rsidRDefault="00362ED5">
            <w:pPr>
              <w:rPr>
                <w:rFonts w:ascii="ＭＳ 明朝" w:hAnsi="ＭＳ 明朝"/>
                <w:sz w:val="16"/>
              </w:rPr>
            </w:pPr>
            <w:r>
              <w:rPr>
                <w:rFonts w:ascii="ＭＳ 明朝" w:hAnsi="ＭＳ 明朝" w:hint="eastAsia"/>
                <w:sz w:val="16"/>
              </w:rPr>
              <w:t xml:space="preserve">　</w:t>
            </w: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使用材料，打込長さ</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施工完了時</w:t>
            </w:r>
          </w:p>
          <w:p w:rsidR="00362ED5" w:rsidRDefault="00362ED5">
            <w:pPr>
              <w:rPr>
                <w:rFonts w:ascii="ＭＳ 明朝" w:hAnsi="ＭＳ 明朝"/>
                <w:sz w:val="16"/>
              </w:rPr>
            </w:pPr>
            <w:r>
              <w:rPr>
                <w:rFonts w:ascii="ＭＳ 明朝" w:hAnsi="ＭＳ 明朝" w:hint="eastAsia"/>
                <w:sz w:val="16"/>
              </w:rPr>
              <w:t xml:space="preserve">　</w:t>
            </w:r>
          </w:p>
        </w:tc>
        <w:tc>
          <w:tcPr>
            <w:tcW w:w="1908" w:type="dxa"/>
            <w:vAlign w:val="center"/>
          </w:tcPr>
          <w:p w:rsidR="00362ED5" w:rsidRDefault="00362ED5">
            <w:pPr>
              <w:rPr>
                <w:rFonts w:ascii="ＭＳ 明朝" w:hAnsi="ＭＳ 明朝"/>
                <w:sz w:val="16"/>
              </w:rPr>
            </w:pPr>
            <w:r>
              <w:rPr>
                <w:rFonts w:ascii="ＭＳ 明朝" w:hAnsi="ＭＳ 明朝" w:hint="eastAsia"/>
                <w:sz w:val="16"/>
              </w:rPr>
              <w:t>施工位置，杭径</w:t>
            </w:r>
          </w:p>
          <w:p w:rsidR="00362ED5" w:rsidRDefault="00362ED5">
            <w:pPr>
              <w:rPr>
                <w:rFonts w:ascii="ＭＳ 明朝" w:hAnsi="ＭＳ 明朝"/>
                <w:sz w:val="16"/>
              </w:rPr>
            </w:pPr>
            <w:r>
              <w:rPr>
                <w:rFonts w:ascii="ＭＳ 明朝" w:hAnsi="ＭＳ 明朝" w:hint="eastAsia"/>
                <w:sz w:val="16"/>
              </w:rPr>
              <w:t xml:space="preserve">　　</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締固め改良工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ｻﾝﾄﾞｺﾝﾊﾟｸｼｮﾝﾊﾟｲﾙ</w:t>
            </w: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施工時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使用材料，打込長さ</w:t>
            </w:r>
          </w:p>
          <w:p w:rsidR="00362ED5" w:rsidRDefault="00362ED5">
            <w:pPr>
              <w:rPr>
                <w:rFonts w:ascii="ＭＳ 明朝" w:hAnsi="ＭＳ 明朝"/>
                <w:sz w:val="16"/>
              </w:rPr>
            </w:pPr>
            <w:r>
              <w:rPr>
                <w:rFonts w:ascii="ＭＳ 明朝" w:hAnsi="ＭＳ 明朝" w:hint="eastAsia"/>
                <w:sz w:val="16"/>
              </w:rPr>
              <w:t xml:space="preserve">　　</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基準高，施工位置，杭径</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固結工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粉体噴射攪拌</w:t>
            </w:r>
          </w:p>
          <w:p w:rsidR="00362ED5" w:rsidRDefault="00362ED5">
            <w:pPr>
              <w:rPr>
                <w:rFonts w:ascii="ＭＳ 明朝" w:hAnsi="ＭＳ 明朝"/>
                <w:sz w:val="16"/>
              </w:rPr>
            </w:pPr>
            <w:r>
              <w:rPr>
                <w:rFonts w:ascii="ＭＳ 明朝" w:hAnsi="ＭＳ 明朝" w:hint="eastAsia"/>
                <w:sz w:val="16"/>
              </w:rPr>
              <w:t>高圧噴射攪拌</w:t>
            </w:r>
          </w:p>
          <w:p w:rsidR="00362ED5" w:rsidRDefault="00362ED5">
            <w:pPr>
              <w:rPr>
                <w:rFonts w:ascii="ＭＳ 明朝" w:hAnsi="ＭＳ 明朝"/>
                <w:sz w:val="16"/>
              </w:rPr>
            </w:pPr>
            <w:r>
              <w:rPr>
                <w:rFonts w:ascii="ＭＳ 明朝" w:hAnsi="ＭＳ 明朝" w:hint="eastAsia"/>
                <w:sz w:val="16"/>
              </w:rPr>
              <w:t>ｾﾒﾝﾄﾐﾙｸ攪拌</w:t>
            </w:r>
          </w:p>
          <w:p w:rsidR="00362ED5" w:rsidRDefault="00362ED5">
            <w:pPr>
              <w:rPr>
                <w:rFonts w:ascii="ＭＳ 明朝" w:hAnsi="ＭＳ 明朝"/>
                <w:sz w:val="16"/>
              </w:rPr>
            </w:pPr>
            <w:r>
              <w:rPr>
                <w:rFonts w:ascii="ＭＳ 明朝" w:hAnsi="ＭＳ 明朝" w:hint="eastAsia"/>
                <w:sz w:val="16"/>
              </w:rPr>
              <w:t>生石灰ﾊﾟｲﾙ</w:t>
            </w:r>
          </w:p>
        </w:tc>
        <w:tc>
          <w:tcPr>
            <w:tcW w:w="1907" w:type="dxa"/>
            <w:vAlign w:val="center"/>
          </w:tcPr>
          <w:p w:rsidR="00362ED5" w:rsidRDefault="00362ED5">
            <w:pPr>
              <w:rPr>
                <w:rFonts w:ascii="ＭＳ 明朝" w:hAnsi="ＭＳ 明朝"/>
                <w:sz w:val="16"/>
              </w:rPr>
            </w:pPr>
            <w:r>
              <w:rPr>
                <w:rFonts w:ascii="ＭＳ 明朝" w:hAnsi="ＭＳ 明朝" w:hint="eastAsia"/>
                <w:sz w:val="16"/>
              </w:rPr>
              <w:t>施工時</w:t>
            </w:r>
          </w:p>
          <w:p w:rsidR="00362ED5" w:rsidRDefault="00362ED5">
            <w:pPr>
              <w:rPr>
                <w:rFonts w:ascii="ＭＳ 明朝" w:hAnsi="ＭＳ 明朝"/>
                <w:sz w:val="16"/>
              </w:rPr>
            </w:pPr>
            <w:r>
              <w:rPr>
                <w:rFonts w:ascii="ＭＳ 明朝" w:hAnsi="ＭＳ 明朝" w:hint="eastAsia"/>
                <w:sz w:val="16"/>
              </w:rPr>
              <w:t xml:space="preserve">　</w:t>
            </w: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使用材料，深度</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基準高，位置・間隔，杭径</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一般：１回／２００本</w:t>
            </w:r>
          </w:p>
          <w:p w:rsidR="00362ED5" w:rsidRDefault="00362ED5">
            <w:pPr>
              <w:rPr>
                <w:rFonts w:ascii="ＭＳ 明朝" w:hAnsi="ＭＳ 明朝"/>
                <w:sz w:val="16"/>
              </w:rPr>
            </w:pPr>
            <w:r>
              <w:rPr>
                <w:rFonts w:ascii="ＭＳ 明朝" w:hAnsi="ＭＳ 明朝" w:hint="eastAsia"/>
                <w:sz w:val="16"/>
              </w:rPr>
              <w:t>重点：１回／１００本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r>
              <w:rPr>
                <w:rFonts w:ascii="ＭＳ 明朝" w:hAnsi="ＭＳ 明朝" w:hint="eastAsia"/>
                <w:sz w:val="16"/>
              </w:rPr>
              <w:t>薬液注入</w:t>
            </w: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使用材料，深度，注入量</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一般：１回／２０本</w:t>
            </w:r>
          </w:p>
          <w:p w:rsidR="00362ED5" w:rsidRDefault="00362ED5">
            <w:pPr>
              <w:rPr>
                <w:rFonts w:ascii="ＭＳ 明朝" w:hAnsi="ＭＳ 明朝"/>
                <w:sz w:val="16"/>
              </w:rPr>
            </w:pPr>
            <w:r>
              <w:rPr>
                <w:rFonts w:ascii="ＭＳ 明朝" w:hAnsi="ＭＳ 明朝" w:hint="eastAsia"/>
                <w:sz w:val="16"/>
              </w:rPr>
              <w:t>重点：１回／１０本</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矢板工</w:t>
            </w:r>
          </w:p>
          <w:p w:rsidR="00362ED5" w:rsidRDefault="00362ED5">
            <w:pPr>
              <w:rPr>
                <w:rFonts w:ascii="ＭＳ 明朝" w:hAnsi="ＭＳ 明朝"/>
                <w:sz w:val="16"/>
              </w:rPr>
            </w:pPr>
            <w:r>
              <w:rPr>
                <w:rFonts w:ascii="ＭＳ 明朝" w:hAnsi="ＭＳ 明朝" w:hint="eastAsia"/>
                <w:sz w:val="16"/>
              </w:rPr>
              <w:t>（仮設を除く）</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鋼矢板</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打込時</w:t>
            </w:r>
          </w:p>
          <w:p w:rsidR="00362ED5" w:rsidRDefault="00362ED5">
            <w:pPr>
              <w:rPr>
                <w:rFonts w:ascii="ＭＳ 明朝" w:hAnsi="ＭＳ 明朝"/>
                <w:sz w:val="16"/>
              </w:rPr>
            </w:pPr>
          </w:p>
        </w:tc>
        <w:tc>
          <w:tcPr>
            <w:tcW w:w="1908" w:type="dxa"/>
            <w:vAlign w:val="center"/>
          </w:tcPr>
          <w:p w:rsidR="00362ED5" w:rsidRDefault="00362ED5">
            <w:pPr>
              <w:ind w:left="160" w:hangingChars="100" w:hanging="160"/>
              <w:rPr>
                <w:rFonts w:ascii="ＭＳ 明朝" w:hAnsi="ＭＳ 明朝"/>
                <w:sz w:val="16"/>
              </w:rPr>
            </w:pPr>
            <w:r>
              <w:rPr>
                <w:rFonts w:ascii="ＭＳ 明朝" w:hAnsi="ＭＳ 明朝" w:hint="eastAsia"/>
                <w:sz w:val="16"/>
              </w:rPr>
              <w:t>使用材料，長さ，</w:t>
            </w:r>
          </w:p>
          <w:p w:rsidR="00362ED5" w:rsidRDefault="00362ED5">
            <w:pPr>
              <w:ind w:left="160" w:hangingChars="100" w:hanging="160"/>
              <w:rPr>
                <w:rFonts w:ascii="ＭＳ 明朝" w:hAnsi="ＭＳ 明朝"/>
                <w:sz w:val="16"/>
              </w:rPr>
            </w:pPr>
            <w:r>
              <w:rPr>
                <w:rFonts w:ascii="ＭＳ 明朝" w:hAnsi="ＭＳ 明朝" w:hint="eastAsia"/>
                <w:sz w:val="16"/>
              </w:rPr>
              <w:t>溶接部の適否</w:t>
            </w: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試験矢板＋</w:t>
            </w:r>
          </w:p>
          <w:p w:rsidR="00362ED5" w:rsidRDefault="00362ED5">
            <w:pPr>
              <w:rPr>
                <w:rFonts w:ascii="ＭＳ 明朝" w:hAnsi="ＭＳ 明朝"/>
                <w:sz w:val="16"/>
              </w:rPr>
            </w:pPr>
            <w:r>
              <w:rPr>
                <w:rFonts w:ascii="ＭＳ 明朝" w:hAnsi="ＭＳ 明朝" w:hint="eastAsia"/>
                <w:sz w:val="16"/>
              </w:rPr>
              <w:t>一般：１回／１５０枚</w:t>
            </w:r>
          </w:p>
          <w:p w:rsidR="00362ED5" w:rsidRDefault="00362ED5">
            <w:pPr>
              <w:rPr>
                <w:rFonts w:ascii="ＭＳ 明朝" w:hAnsi="ＭＳ 明朝"/>
                <w:sz w:val="16"/>
              </w:rPr>
            </w:pPr>
            <w:r>
              <w:rPr>
                <w:rFonts w:ascii="ＭＳ 明朝" w:hAnsi="ＭＳ 明朝" w:hint="eastAsia"/>
                <w:sz w:val="16"/>
              </w:rPr>
              <w:t>重点：１回／１００枚</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tcBorders>
              <w:bottom w:val="nil"/>
            </w:tcBorders>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基準高，変位</w:t>
            </w: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鋼管矢板</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使用材料，長さ，</w:t>
            </w:r>
          </w:p>
          <w:p w:rsidR="00362ED5" w:rsidRDefault="00362ED5">
            <w:pPr>
              <w:rPr>
                <w:rFonts w:ascii="ＭＳ 明朝" w:hAnsi="ＭＳ 明朝"/>
                <w:sz w:val="16"/>
              </w:rPr>
            </w:pPr>
            <w:r>
              <w:rPr>
                <w:rFonts w:ascii="ＭＳ 明朝" w:hAnsi="ＭＳ 明朝" w:hint="eastAsia"/>
                <w:sz w:val="16"/>
              </w:rPr>
              <w:t>溶接部の適否</w:t>
            </w: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試験矢板＋</w:t>
            </w:r>
          </w:p>
          <w:p w:rsidR="00362ED5" w:rsidRDefault="00362ED5">
            <w:pPr>
              <w:rPr>
                <w:rFonts w:ascii="ＭＳ 明朝" w:hAnsi="ＭＳ 明朝"/>
                <w:sz w:val="16"/>
              </w:rPr>
            </w:pPr>
            <w:r>
              <w:rPr>
                <w:rFonts w:ascii="ＭＳ 明朝" w:hAnsi="ＭＳ 明朝" w:hint="eastAsia"/>
                <w:sz w:val="16"/>
              </w:rPr>
              <w:t>一般：１回／７５本</w:t>
            </w:r>
          </w:p>
          <w:p w:rsidR="00362ED5" w:rsidRDefault="00362ED5">
            <w:pPr>
              <w:rPr>
                <w:rFonts w:ascii="ＭＳ 明朝" w:hAnsi="ＭＳ 明朝"/>
                <w:sz w:val="16"/>
              </w:rPr>
            </w:pPr>
            <w:r>
              <w:rPr>
                <w:rFonts w:ascii="ＭＳ 明朝" w:hAnsi="ＭＳ 明朝" w:hint="eastAsia"/>
                <w:sz w:val="16"/>
              </w:rPr>
              <w:t>重点：１回／５０本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基準高，変位</w:t>
            </w: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既製杭工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既製ｺﾝｸﾘｰﾄ杭</w:t>
            </w:r>
          </w:p>
          <w:p w:rsidR="00362ED5" w:rsidRDefault="00362ED5">
            <w:pPr>
              <w:rPr>
                <w:rFonts w:ascii="ＭＳ 明朝" w:hAnsi="ＭＳ 明朝"/>
                <w:sz w:val="16"/>
              </w:rPr>
            </w:pPr>
            <w:r>
              <w:rPr>
                <w:rFonts w:ascii="ＭＳ 明朝" w:hAnsi="ＭＳ 明朝" w:hint="eastAsia"/>
                <w:sz w:val="16"/>
              </w:rPr>
              <w:t>鋼管杭</w:t>
            </w:r>
          </w:p>
          <w:p w:rsidR="00362ED5" w:rsidRDefault="00362ED5">
            <w:pPr>
              <w:rPr>
                <w:rFonts w:ascii="ＭＳ 明朝" w:hAnsi="ＭＳ 明朝"/>
                <w:sz w:val="16"/>
              </w:rPr>
            </w:pPr>
            <w:r>
              <w:rPr>
                <w:rFonts w:ascii="ＭＳ 明朝" w:hAnsi="ＭＳ 明朝" w:hint="eastAsia"/>
                <w:sz w:val="16"/>
              </w:rPr>
              <w:t>H鋼杭</w:t>
            </w: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打込時</w:t>
            </w: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使用材料，長さ，</w:t>
            </w:r>
          </w:p>
          <w:p w:rsidR="00362ED5" w:rsidRDefault="00362ED5">
            <w:pPr>
              <w:rPr>
                <w:rFonts w:ascii="ＭＳ 明朝" w:hAnsi="ＭＳ 明朝"/>
                <w:sz w:val="16"/>
              </w:rPr>
            </w:pPr>
            <w:r>
              <w:rPr>
                <w:rFonts w:ascii="ＭＳ 明朝" w:hAnsi="ＭＳ 明朝" w:hint="eastAsia"/>
                <w:sz w:val="16"/>
              </w:rPr>
              <w:t>溶接部の適否，</w:t>
            </w:r>
          </w:p>
          <w:p w:rsidR="00362ED5" w:rsidRDefault="00362ED5">
            <w:pPr>
              <w:rPr>
                <w:rFonts w:ascii="ＭＳ 明朝" w:hAnsi="ＭＳ 明朝"/>
                <w:sz w:val="16"/>
              </w:rPr>
            </w:pPr>
            <w:r>
              <w:rPr>
                <w:rFonts w:ascii="ＭＳ 明朝" w:hAnsi="ＭＳ 明朝" w:hint="eastAsia"/>
                <w:sz w:val="16"/>
              </w:rPr>
              <w:t>杭の支持力</w:t>
            </w: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試験杭＋</w:t>
            </w:r>
          </w:p>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設置完了時（打込杭）</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基準高，偏心量</w:t>
            </w: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bl>
    <w:p w:rsidR="00362ED5" w:rsidRDefault="00362ED5">
      <w:pPr>
        <w:ind w:left="210" w:hangingChars="100" w:hanging="210"/>
        <w:jc w:val="right"/>
        <w:rPr>
          <w:rFonts w:ascii="ＭＳ 明朝" w:hAnsi="ＭＳ 明朝"/>
        </w:rPr>
      </w:pPr>
    </w:p>
    <w:p w:rsidR="00362ED5" w:rsidRDefault="00362ED5">
      <w:pPr>
        <w:ind w:left="210" w:hangingChars="100" w:hanging="210"/>
        <w:jc w:val="right"/>
        <w:rPr>
          <w:rFonts w:ascii="ＭＳ 明朝" w:hAnsi="ＭＳ 明朝"/>
        </w:rPr>
      </w:pPr>
    </w:p>
    <w:p w:rsidR="00362ED5" w:rsidRDefault="00362ED5">
      <w:pPr>
        <w:spacing w:line="0" w:lineRule="atLeast"/>
        <w:ind w:left="160" w:hangingChars="100" w:hanging="160"/>
        <w:jc w:val="right"/>
        <w:rPr>
          <w:rFonts w:ascii="ＭＳ 明朝" w:hAnsi="ＭＳ 明朝"/>
        </w:rPr>
      </w:pPr>
      <w:r>
        <w:rPr>
          <w:rFonts w:ascii="ＭＳ 明朝" w:hAnsi="ＭＳ 明朝" w:hint="eastAsia"/>
          <w:sz w:val="16"/>
        </w:rPr>
        <w:lastRenderedPageBreak/>
        <w:t>２／３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378"/>
        <w:gridCol w:w="1877"/>
        <w:gridCol w:w="1878"/>
        <w:gridCol w:w="2136"/>
      </w:tblGrid>
      <w:tr w:rsidR="00362ED5">
        <w:trPr>
          <w:trHeight w:val="442"/>
        </w:trPr>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種　別</w:t>
            </w:r>
          </w:p>
        </w:tc>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細　別</w:t>
            </w:r>
          </w:p>
        </w:tc>
        <w:tc>
          <w:tcPr>
            <w:tcW w:w="1907"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6026112"/>
              </w:rPr>
              <w:t>確認時</w:t>
            </w:r>
            <w:r w:rsidRPr="00225629">
              <w:rPr>
                <w:rFonts w:ascii="ＭＳ 明朝" w:hAnsi="ＭＳ 明朝" w:hint="eastAsia"/>
                <w:spacing w:val="30"/>
                <w:kern w:val="0"/>
                <w:fitText w:val="1260" w:id="-1756026112"/>
              </w:rPr>
              <w:t>期</w:t>
            </w:r>
          </w:p>
        </w:tc>
        <w:tc>
          <w:tcPr>
            <w:tcW w:w="1908"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6026111"/>
              </w:rPr>
              <w:t>確認項</w:t>
            </w:r>
            <w:r w:rsidRPr="00225629">
              <w:rPr>
                <w:rFonts w:ascii="ＭＳ 明朝" w:hAnsi="ＭＳ 明朝" w:hint="eastAsia"/>
                <w:spacing w:val="30"/>
                <w:kern w:val="0"/>
                <w:fitText w:val="1260" w:id="-1756026111"/>
              </w:rPr>
              <w:t>目</w:t>
            </w:r>
          </w:p>
        </w:tc>
        <w:tc>
          <w:tcPr>
            <w:tcW w:w="2185"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15"/>
                <w:kern w:val="0"/>
                <w:fitText w:val="1260" w:id="-1756026110"/>
              </w:rPr>
              <w:t>確認の程</w:t>
            </w:r>
            <w:r w:rsidRPr="00225629">
              <w:rPr>
                <w:rFonts w:ascii="ＭＳ 明朝" w:hAnsi="ＭＳ 明朝" w:hint="eastAsia"/>
                <w:spacing w:val="45"/>
                <w:kern w:val="0"/>
                <w:fitText w:val="1260" w:id="-1756026110"/>
              </w:rPr>
              <w:t>度</w:t>
            </w:r>
          </w:p>
        </w:tc>
      </w:tr>
      <w:tr w:rsidR="00362ED5">
        <w:trPr>
          <w:cantSplit/>
          <w:trHeight w:val="335"/>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既製杭工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既製ｺﾝｸﾘｰﾄ杭</w:t>
            </w:r>
          </w:p>
          <w:p w:rsidR="00362ED5" w:rsidRDefault="00362ED5">
            <w:pPr>
              <w:rPr>
                <w:rFonts w:ascii="ＭＳ 明朝" w:hAnsi="ＭＳ 明朝"/>
                <w:sz w:val="16"/>
              </w:rPr>
            </w:pPr>
            <w:r>
              <w:rPr>
                <w:rFonts w:ascii="ＭＳ 明朝" w:hAnsi="ＭＳ 明朝" w:hint="eastAsia"/>
                <w:sz w:val="16"/>
              </w:rPr>
              <w:t>鋼管杭</w:t>
            </w:r>
          </w:p>
          <w:p w:rsidR="00362ED5" w:rsidRDefault="00362ED5">
            <w:pPr>
              <w:rPr>
                <w:rFonts w:ascii="ＭＳ 明朝" w:hAnsi="ＭＳ 明朝"/>
                <w:sz w:val="16"/>
              </w:rPr>
            </w:pPr>
            <w:r>
              <w:rPr>
                <w:rFonts w:ascii="ＭＳ 明朝" w:hAnsi="ＭＳ 明朝" w:hint="eastAsia"/>
                <w:sz w:val="16"/>
              </w:rPr>
              <w:t>H鋼杭</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掘削完了時（中堀杭）</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掘削長さ，杭の先端土質</w:t>
            </w:r>
          </w:p>
          <w:p w:rsidR="00362ED5" w:rsidRDefault="00362ED5">
            <w:pPr>
              <w:rPr>
                <w:rFonts w:ascii="ＭＳ 明朝" w:hAnsi="ＭＳ 明朝"/>
                <w:sz w:val="16"/>
              </w:rPr>
            </w:pP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試験杭＋</w:t>
            </w:r>
          </w:p>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p w:rsidR="00362ED5" w:rsidRDefault="00362ED5">
            <w:pPr>
              <w:rPr>
                <w:rFonts w:ascii="ＭＳ 明朝" w:hAnsi="ＭＳ 明朝"/>
                <w:sz w:val="16"/>
              </w:rPr>
            </w:pPr>
          </w:p>
        </w:tc>
      </w:tr>
      <w:tr w:rsidR="00362ED5">
        <w:trPr>
          <w:cantSplit/>
          <w:trHeight w:val="353"/>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施工完了時（中堀杭）</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基準高，偏心量</w:t>
            </w: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杭頭処理完了時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杭頭処理状況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場所打杭工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tcPr>
          <w:p w:rsidR="00362ED5" w:rsidRDefault="00362ED5">
            <w:pPr>
              <w:rPr>
                <w:rFonts w:ascii="ＭＳ 明朝" w:hAnsi="ＭＳ 明朝"/>
                <w:sz w:val="16"/>
              </w:rPr>
            </w:pPr>
            <w:r>
              <w:rPr>
                <w:rFonts w:ascii="ＭＳ 明朝" w:hAnsi="ＭＳ 明朝" w:hint="eastAsia"/>
                <w:sz w:val="16"/>
              </w:rPr>
              <w:t>ﾘﾊﾞｰｽ杭</w:t>
            </w:r>
          </w:p>
          <w:p w:rsidR="00362ED5" w:rsidRDefault="00362ED5">
            <w:pPr>
              <w:rPr>
                <w:rFonts w:ascii="ＭＳ 明朝" w:hAnsi="ＭＳ 明朝"/>
                <w:sz w:val="16"/>
              </w:rPr>
            </w:pPr>
            <w:r>
              <w:rPr>
                <w:rFonts w:ascii="ＭＳ 明朝" w:hAnsi="ＭＳ 明朝" w:hint="eastAsia"/>
                <w:sz w:val="16"/>
              </w:rPr>
              <w:t>ｵｰﾙｹｰｼﾝｸﾞ杭</w:t>
            </w:r>
          </w:p>
          <w:p w:rsidR="00362ED5" w:rsidRDefault="00362ED5">
            <w:pPr>
              <w:rPr>
                <w:rFonts w:ascii="ＭＳ 明朝" w:hAnsi="ＭＳ 明朝"/>
                <w:sz w:val="16"/>
              </w:rPr>
            </w:pPr>
            <w:r>
              <w:rPr>
                <w:rFonts w:ascii="ＭＳ 明朝" w:hAnsi="ＭＳ 明朝" w:hint="eastAsia"/>
                <w:sz w:val="16"/>
              </w:rPr>
              <w:t>ｱｰｽﾄﾞﾘﾙ杭</w:t>
            </w:r>
          </w:p>
          <w:p w:rsidR="00362ED5" w:rsidRDefault="00362ED5">
            <w:pPr>
              <w:rPr>
                <w:rFonts w:ascii="ＭＳ 明朝" w:hAnsi="ＭＳ 明朝"/>
                <w:sz w:val="16"/>
              </w:rPr>
            </w:pPr>
            <w:r>
              <w:rPr>
                <w:rFonts w:ascii="ＭＳ 明朝" w:hAnsi="ＭＳ 明朝" w:hint="eastAsia"/>
                <w:sz w:val="16"/>
              </w:rPr>
              <w:t>大口径杭</w:t>
            </w: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w:t>
            </w: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掘削長さ，支持地盤</w:t>
            </w: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試験杭＋</w:t>
            </w:r>
          </w:p>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鉄筋組立て完了時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一般：30%程度/1構造物</w:t>
            </w:r>
          </w:p>
          <w:p w:rsidR="00362ED5" w:rsidRDefault="00362ED5">
            <w:pPr>
              <w:rPr>
                <w:rFonts w:ascii="ＭＳ 明朝" w:hAnsi="ＭＳ 明朝"/>
                <w:sz w:val="16"/>
              </w:rPr>
            </w:pPr>
            <w:r>
              <w:rPr>
                <w:rFonts w:ascii="ＭＳ 明朝" w:hAnsi="ＭＳ 明朝" w:hint="eastAsia"/>
                <w:sz w:val="16"/>
              </w:rPr>
              <w:t>重点：60%程度/1構造物</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施工完了時</w:t>
            </w: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基準高，偏心量，杭径</w:t>
            </w: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試験杭＋</w:t>
            </w:r>
          </w:p>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杭頭処理完了時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杭頭処理状況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深礎工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土(岩)質の変化した時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土(岩)質，変化位置</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１回／土(岩)質の変化毎</w:t>
            </w: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長さ，支持地盤</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一般：１回／３本</w:t>
            </w:r>
          </w:p>
          <w:p w:rsidR="00362ED5" w:rsidRDefault="00362ED5">
            <w:pPr>
              <w:rPr>
                <w:rFonts w:ascii="ＭＳ 明朝" w:hAnsi="ＭＳ 明朝"/>
                <w:sz w:val="16"/>
              </w:rPr>
            </w:pPr>
            <w:r>
              <w:rPr>
                <w:rFonts w:ascii="ＭＳ 明朝" w:hAnsi="ＭＳ 明朝" w:hint="eastAsia"/>
                <w:sz w:val="16"/>
              </w:rPr>
              <w:t>重点：全数</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鉄筋組立て完了時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１回／１本</w:t>
            </w: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施工完了時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基準高，偏心量，径</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一般：１回／３本</w:t>
            </w:r>
          </w:p>
          <w:p w:rsidR="00362ED5" w:rsidRDefault="00362ED5">
            <w:pPr>
              <w:rPr>
                <w:rFonts w:ascii="ＭＳ 明朝" w:hAnsi="ＭＳ 明朝"/>
                <w:sz w:val="16"/>
              </w:rPr>
            </w:pPr>
            <w:r>
              <w:rPr>
                <w:rFonts w:ascii="ＭＳ 明朝" w:hAnsi="ＭＳ 明朝" w:hint="eastAsia"/>
                <w:sz w:val="16"/>
              </w:rPr>
              <w:t>重点：全数</w:t>
            </w: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グラウト注入時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使用材料，使用量</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一般：１回／３本</w:t>
            </w:r>
          </w:p>
          <w:p w:rsidR="00362ED5" w:rsidRDefault="00362ED5">
            <w:pPr>
              <w:rPr>
                <w:rFonts w:ascii="ＭＳ 明朝" w:hAnsi="ＭＳ 明朝"/>
                <w:sz w:val="16"/>
              </w:rPr>
            </w:pPr>
            <w:r>
              <w:rPr>
                <w:rFonts w:ascii="ＭＳ 明朝" w:hAnsi="ＭＳ 明朝" w:hint="eastAsia"/>
                <w:sz w:val="16"/>
              </w:rPr>
              <w:t>重点：全数</w:t>
            </w: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ｵｰﾌﾟﾝｹｰｿﾝ基礎工</w:t>
            </w:r>
          </w:p>
          <w:p w:rsidR="00362ED5" w:rsidRDefault="00362ED5">
            <w:pPr>
              <w:rPr>
                <w:rFonts w:ascii="ＭＳ 明朝" w:hAnsi="ＭＳ 明朝"/>
                <w:sz w:val="16"/>
              </w:rPr>
            </w:pPr>
            <w:r>
              <w:rPr>
                <w:rFonts w:ascii="ＭＳ 明朝" w:hAnsi="ＭＳ 明朝" w:hint="eastAsia"/>
                <w:sz w:val="16"/>
              </w:rPr>
              <w:t>ﾆｭｰﾏﾁｯｸｹｰｿﾝ</w:t>
            </w:r>
          </w:p>
          <w:p w:rsidR="00362ED5" w:rsidRDefault="00362ED5">
            <w:pPr>
              <w:ind w:firstLineChars="400" w:firstLine="640"/>
              <w:rPr>
                <w:rFonts w:ascii="ＭＳ 明朝" w:hAnsi="ＭＳ 明朝"/>
                <w:sz w:val="16"/>
              </w:rPr>
            </w:pPr>
            <w:r>
              <w:rPr>
                <w:rFonts w:ascii="ＭＳ 明朝" w:hAnsi="ＭＳ 明朝" w:hint="eastAsia"/>
                <w:sz w:val="16"/>
              </w:rPr>
              <w:t>基礎工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鉄沓据付完了時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使用材料，施工位置</w:t>
            </w:r>
          </w:p>
          <w:p w:rsidR="00362ED5" w:rsidRDefault="00362ED5">
            <w:pPr>
              <w:rPr>
                <w:rFonts w:ascii="ＭＳ 明朝" w:hAnsi="ＭＳ 明朝"/>
                <w:sz w:val="16"/>
              </w:rPr>
            </w:pP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１回／１構造物</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本体設置前（ｵｰﾌﾟﾝｹｰｿﾝ）</w:t>
            </w:r>
          </w:p>
          <w:p w:rsidR="00362ED5" w:rsidRDefault="00362ED5">
            <w:pPr>
              <w:rPr>
                <w:rFonts w:ascii="ＭＳ 明朝" w:hAnsi="ＭＳ 明朝"/>
                <w:sz w:val="16"/>
              </w:rPr>
            </w:pPr>
          </w:p>
        </w:tc>
        <w:tc>
          <w:tcPr>
            <w:tcW w:w="1908" w:type="dxa"/>
            <w:vMerge w:val="restart"/>
            <w:vAlign w:val="center"/>
          </w:tcPr>
          <w:p w:rsidR="00362ED5" w:rsidRDefault="00362ED5">
            <w:pPr>
              <w:rPr>
                <w:rFonts w:ascii="ＭＳ 明朝" w:hAnsi="ＭＳ 明朝"/>
                <w:sz w:val="16"/>
              </w:rPr>
            </w:pPr>
            <w:r>
              <w:rPr>
                <w:rFonts w:ascii="ＭＳ 明朝" w:hAnsi="ＭＳ 明朝" w:hint="eastAsia"/>
                <w:sz w:val="16"/>
              </w:rPr>
              <w:t>支持層</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掘削完了時（ﾆｭｰﾏﾁｯｸｹｰｿﾝ）</w:t>
            </w:r>
          </w:p>
        </w:tc>
        <w:tc>
          <w:tcPr>
            <w:tcW w:w="1908" w:type="dxa"/>
            <w:vMerge/>
            <w:vAlign w:val="center"/>
          </w:tcPr>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土(岩)質の変化した時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土(岩)質，変化位置</w:t>
            </w:r>
          </w:p>
          <w:p w:rsidR="00362ED5" w:rsidRDefault="00362ED5">
            <w:pPr>
              <w:ind w:left="160" w:hangingChars="100" w:hanging="160"/>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１回／土(岩)質の変化毎</w:t>
            </w: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tcBorders>
              <w:bottom w:val="nil"/>
            </w:tcBorders>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鉄筋組立て完了時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１回／１ロット</w:t>
            </w:r>
          </w:p>
          <w:p w:rsidR="00362ED5" w:rsidRDefault="00362ED5">
            <w:pPr>
              <w:rPr>
                <w:rFonts w:ascii="ＭＳ 明朝" w:hAnsi="ＭＳ 明朝"/>
                <w:sz w:val="16"/>
              </w:rPr>
            </w:pP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鋼管井筒基礎工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Merge w:val="restart"/>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使用材料，長さ，</w:t>
            </w:r>
          </w:p>
          <w:p w:rsidR="00362ED5" w:rsidRDefault="00362ED5">
            <w:pPr>
              <w:rPr>
                <w:rFonts w:ascii="ＭＳ 明朝" w:hAnsi="ＭＳ 明朝"/>
                <w:sz w:val="16"/>
              </w:rPr>
            </w:pPr>
            <w:r>
              <w:rPr>
                <w:rFonts w:ascii="ＭＳ 明朝" w:hAnsi="ＭＳ 明朝" w:hint="eastAsia"/>
                <w:sz w:val="16"/>
              </w:rPr>
              <w:t>溶接部の適否，支持力</w:t>
            </w:r>
          </w:p>
        </w:tc>
        <w:tc>
          <w:tcPr>
            <w:tcW w:w="2185" w:type="dxa"/>
            <w:vMerge w:val="restart"/>
            <w:vAlign w:val="center"/>
          </w:tcPr>
          <w:p w:rsidR="00362ED5" w:rsidRDefault="00362ED5">
            <w:pPr>
              <w:rPr>
                <w:rFonts w:ascii="ＭＳ 明朝" w:hAnsi="ＭＳ 明朝"/>
                <w:sz w:val="16"/>
              </w:rPr>
            </w:pPr>
            <w:r>
              <w:rPr>
                <w:rFonts w:ascii="ＭＳ 明朝" w:hAnsi="ＭＳ 明朝" w:hint="eastAsia"/>
                <w:sz w:val="16"/>
              </w:rPr>
              <w:t>試験杭＋</w:t>
            </w:r>
          </w:p>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打込完了時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基準高，偏心量</w:t>
            </w:r>
          </w:p>
          <w:p w:rsidR="00362ED5" w:rsidRDefault="00362ED5">
            <w:pPr>
              <w:rPr>
                <w:rFonts w:ascii="ＭＳ 明朝" w:hAnsi="ＭＳ 明朝"/>
                <w:sz w:val="16"/>
              </w:rPr>
            </w:pPr>
          </w:p>
        </w:tc>
        <w:tc>
          <w:tcPr>
            <w:tcW w:w="2185" w:type="dxa"/>
            <w:vMerge/>
            <w:vAlign w:val="center"/>
          </w:tcPr>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Merge/>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杭頭処理完了時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杭頭処理状況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一般：１回／１０本</w:t>
            </w:r>
          </w:p>
          <w:p w:rsidR="00362ED5" w:rsidRDefault="00362ED5">
            <w:pPr>
              <w:rPr>
                <w:rFonts w:ascii="ＭＳ 明朝" w:hAnsi="ＭＳ 明朝"/>
                <w:sz w:val="16"/>
              </w:rPr>
            </w:pPr>
            <w:r>
              <w:rPr>
                <w:rFonts w:ascii="ＭＳ 明朝" w:hAnsi="ＭＳ 明朝" w:hint="eastAsia"/>
                <w:sz w:val="16"/>
              </w:rPr>
              <w:t>重点：１回／　５本</w:t>
            </w: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置換工</w:t>
            </w:r>
          </w:p>
          <w:p w:rsidR="00362ED5" w:rsidRDefault="00362ED5">
            <w:pPr>
              <w:rPr>
                <w:rFonts w:ascii="ＭＳ 明朝" w:hAnsi="ＭＳ 明朝"/>
                <w:sz w:val="16"/>
              </w:rPr>
            </w:pPr>
            <w:r>
              <w:rPr>
                <w:rFonts w:ascii="ＭＳ 明朝" w:hAnsi="ＭＳ 明朝" w:hint="eastAsia"/>
                <w:sz w:val="16"/>
              </w:rPr>
              <w:t>（重要構造物）</w:t>
            </w:r>
          </w:p>
        </w:tc>
        <w:tc>
          <w:tcPr>
            <w:tcW w:w="1440" w:type="dxa"/>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掘削完了時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使用材料，幅，延長，</w:t>
            </w:r>
          </w:p>
          <w:p w:rsidR="00362ED5" w:rsidRDefault="00362ED5">
            <w:pPr>
              <w:rPr>
                <w:rFonts w:ascii="ＭＳ 明朝" w:hAnsi="ＭＳ 明朝"/>
                <w:sz w:val="16"/>
              </w:rPr>
            </w:pPr>
            <w:r>
              <w:rPr>
                <w:rFonts w:ascii="ＭＳ 明朝" w:hAnsi="ＭＳ 明朝" w:hint="eastAsia"/>
                <w:sz w:val="16"/>
              </w:rPr>
              <w:t>置換厚さ，支持地盤</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１回／１構造物</w:t>
            </w:r>
          </w:p>
          <w:p w:rsidR="00362ED5" w:rsidRDefault="00362ED5">
            <w:pPr>
              <w:rPr>
                <w:rFonts w:ascii="ＭＳ 明朝" w:hAnsi="ＭＳ 明朝"/>
                <w:sz w:val="16"/>
              </w:rPr>
            </w:pP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築堤・護岸工</w:t>
            </w:r>
          </w:p>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法線設置完了時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法線設置状況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１回／１法線</w:t>
            </w:r>
          </w:p>
          <w:p w:rsidR="00362ED5" w:rsidRDefault="00362ED5">
            <w:pPr>
              <w:rPr>
                <w:rFonts w:ascii="ＭＳ 明朝" w:hAnsi="ＭＳ 明朝"/>
                <w:sz w:val="16"/>
              </w:rPr>
            </w:pPr>
          </w:p>
        </w:tc>
      </w:tr>
      <w:tr w:rsidR="00362ED5">
        <w:tc>
          <w:tcPr>
            <w:tcW w:w="1440" w:type="dxa"/>
            <w:vAlign w:val="center"/>
          </w:tcPr>
          <w:p w:rsidR="00362ED5" w:rsidRDefault="00527FAF">
            <w:pPr>
              <w:rPr>
                <w:rFonts w:ascii="ＭＳ 明朝" w:hAnsi="ＭＳ 明朝"/>
                <w:sz w:val="16"/>
              </w:rPr>
            </w:pPr>
            <w:r>
              <w:rPr>
                <w:rFonts w:ascii="ＭＳ 明朝" w:hAnsi="ＭＳ 明朝" w:hint="eastAsia"/>
                <w:sz w:val="16"/>
              </w:rPr>
              <w:t>砂防堰堤</w:t>
            </w:r>
          </w:p>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法線設置完了時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法線設置状況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１回／１法線</w:t>
            </w:r>
          </w:p>
          <w:p w:rsidR="00362ED5" w:rsidRDefault="00362ED5">
            <w:pPr>
              <w:rPr>
                <w:rFonts w:ascii="ＭＳ 明朝" w:hAnsi="ＭＳ 明朝"/>
                <w:sz w:val="16"/>
              </w:rPr>
            </w:pP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護岸工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r>
              <w:rPr>
                <w:rFonts w:ascii="ＭＳ 明朝" w:hAnsi="ＭＳ 明朝" w:hint="eastAsia"/>
                <w:sz w:val="16"/>
              </w:rPr>
              <w:t>法覆工（覆土施工がある場合）</w:t>
            </w:r>
          </w:p>
        </w:tc>
        <w:tc>
          <w:tcPr>
            <w:tcW w:w="1907" w:type="dxa"/>
            <w:vAlign w:val="center"/>
          </w:tcPr>
          <w:p w:rsidR="00362ED5" w:rsidRDefault="00362ED5">
            <w:pPr>
              <w:rPr>
                <w:rFonts w:ascii="ＭＳ 明朝" w:hAnsi="ＭＳ 明朝"/>
                <w:sz w:val="16"/>
              </w:rPr>
            </w:pPr>
            <w:r>
              <w:rPr>
                <w:rFonts w:ascii="ＭＳ 明朝" w:hAnsi="ＭＳ 明朝" w:hint="eastAsia"/>
                <w:sz w:val="16"/>
              </w:rPr>
              <w:t>覆土前</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r>
              <w:rPr>
                <w:rFonts w:ascii="ＭＳ 明朝" w:hAnsi="ＭＳ 明朝" w:hint="eastAsia"/>
                <w:sz w:val="16"/>
              </w:rPr>
              <w:t>（不可視部分の出来形）</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p w:rsidR="00362ED5" w:rsidRDefault="00362ED5">
            <w:pPr>
              <w:rPr>
                <w:rFonts w:ascii="ＭＳ 明朝" w:hAnsi="ＭＳ 明朝"/>
                <w:sz w:val="16"/>
              </w:rPr>
            </w:pPr>
          </w:p>
        </w:tc>
      </w:tr>
      <w:tr w:rsidR="00362ED5">
        <w:trPr>
          <w:cantSplit/>
        </w:trPr>
        <w:tc>
          <w:tcPr>
            <w:tcW w:w="1440" w:type="dxa"/>
            <w:vMerge/>
            <w:vAlign w:val="center"/>
          </w:tcPr>
          <w:p w:rsidR="00362ED5" w:rsidRDefault="00362ED5">
            <w:pPr>
              <w:rPr>
                <w:rFonts w:ascii="ＭＳ 明朝" w:hAnsi="ＭＳ 明朝"/>
                <w:sz w:val="16"/>
              </w:rPr>
            </w:pPr>
          </w:p>
        </w:tc>
        <w:tc>
          <w:tcPr>
            <w:tcW w:w="1440" w:type="dxa"/>
            <w:vAlign w:val="center"/>
          </w:tcPr>
          <w:p w:rsidR="00362ED5" w:rsidRDefault="00362ED5">
            <w:pPr>
              <w:rPr>
                <w:rFonts w:ascii="ＭＳ 明朝" w:hAnsi="ＭＳ 明朝"/>
                <w:sz w:val="16"/>
              </w:rPr>
            </w:pPr>
            <w:r>
              <w:rPr>
                <w:rFonts w:ascii="ＭＳ 明朝" w:hAnsi="ＭＳ 明朝" w:hint="eastAsia"/>
                <w:sz w:val="16"/>
              </w:rPr>
              <w:t>基礎工，根固工</w:t>
            </w:r>
          </w:p>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設置完了時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r>
              <w:rPr>
                <w:rFonts w:ascii="ＭＳ 明朝" w:hAnsi="ＭＳ 明朝" w:hint="eastAsia"/>
                <w:sz w:val="16"/>
              </w:rPr>
              <w:t>（不可視部分の出来形）</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p w:rsidR="00362ED5" w:rsidRDefault="00362ED5">
            <w:pPr>
              <w:rPr>
                <w:rFonts w:ascii="ＭＳ 明朝" w:hAnsi="ＭＳ 明朝"/>
                <w:sz w:val="16"/>
              </w:rPr>
            </w:pPr>
          </w:p>
        </w:tc>
      </w:tr>
    </w:tbl>
    <w:p w:rsidR="00362ED5" w:rsidRDefault="00362ED5">
      <w:pPr>
        <w:ind w:left="210" w:hangingChars="100" w:hanging="210"/>
        <w:jc w:val="right"/>
        <w:rPr>
          <w:rFonts w:ascii="ＭＳ 明朝" w:hAnsi="ＭＳ 明朝"/>
        </w:rPr>
      </w:pPr>
    </w:p>
    <w:p w:rsidR="00362ED5" w:rsidRDefault="00362ED5">
      <w:pPr>
        <w:ind w:left="210" w:hangingChars="100" w:hanging="210"/>
        <w:jc w:val="right"/>
        <w:rPr>
          <w:rFonts w:ascii="ＭＳ 明朝" w:hAnsi="ＭＳ 明朝"/>
        </w:rPr>
      </w:pPr>
    </w:p>
    <w:p w:rsidR="00362ED5" w:rsidRDefault="00362ED5">
      <w:pPr>
        <w:ind w:left="210" w:hangingChars="100" w:hanging="210"/>
        <w:jc w:val="right"/>
        <w:rPr>
          <w:rFonts w:ascii="ＭＳ 明朝" w:hAnsi="ＭＳ 明朝"/>
        </w:rPr>
      </w:pPr>
    </w:p>
    <w:p w:rsidR="00362ED5" w:rsidRDefault="00362ED5">
      <w:pPr>
        <w:spacing w:line="0" w:lineRule="atLeast"/>
        <w:ind w:left="160" w:hangingChars="100" w:hanging="160"/>
        <w:jc w:val="right"/>
        <w:rPr>
          <w:rFonts w:ascii="ＭＳ 明朝" w:hAnsi="ＭＳ 明朝"/>
        </w:rPr>
      </w:pPr>
      <w:r>
        <w:rPr>
          <w:rFonts w:ascii="ＭＳ 明朝" w:hAnsi="ＭＳ 明朝" w:hint="eastAsia"/>
          <w:sz w:val="16"/>
        </w:rPr>
        <w:lastRenderedPageBreak/>
        <w:t>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1"/>
        <w:gridCol w:w="1877"/>
        <w:gridCol w:w="1878"/>
        <w:gridCol w:w="2137"/>
      </w:tblGrid>
      <w:tr w:rsidR="00362ED5" w:rsidTr="00393BC3">
        <w:trPr>
          <w:trHeight w:val="442"/>
        </w:trPr>
        <w:tc>
          <w:tcPr>
            <w:tcW w:w="1415" w:type="dxa"/>
            <w:vAlign w:val="center"/>
          </w:tcPr>
          <w:p w:rsidR="00362ED5" w:rsidRDefault="00362ED5">
            <w:pPr>
              <w:spacing w:line="240" w:lineRule="atLeast"/>
              <w:jc w:val="center"/>
              <w:rPr>
                <w:rFonts w:ascii="ＭＳ 明朝" w:hAnsi="ＭＳ 明朝"/>
              </w:rPr>
            </w:pPr>
            <w:r>
              <w:rPr>
                <w:rFonts w:ascii="ＭＳ 明朝" w:hAnsi="ＭＳ 明朝" w:hint="eastAsia"/>
              </w:rPr>
              <w:t>種　別</w:t>
            </w:r>
          </w:p>
        </w:tc>
        <w:tc>
          <w:tcPr>
            <w:tcW w:w="1371" w:type="dxa"/>
            <w:vAlign w:val="center"/>
          </w:tcPr>
          <w:p w:rsidR="00362ED5" w:rsidRDefault="00362ED5">
            <w:pPr>
              <w:spacing w:line="240" w:lineRule="atLeast"/>
              <w:jc w:val="center"/>
              <w:rPr>
                <w:rFonts w:ascii="ＭＳ 明朝" w:hAnsi="ＭＳ 明朝"/>
              </w:rPr>
            </w:pPr>
            <w:r>
              <w:rPr>
                <w:rFonts w:ascii="ＭＳ 明朝" w:hAnsi="ＭＳ 明朝" w:hint="eastAsia"/>
              </w:rPr>
              <w:t>細　別</w:t>
            </w:r>
          </w:p>
        </w:tc>
        <w:tc>
          <w:tcPr>
            <w:tcW w:w="1877"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6007424"/>
              </w:rPr>
              <w:t>確認時</w:t>
            </w:r>
            <w:r w:rsidRPr="00225629">
              <w:rPr>
                <w:rFonts w:ascii="ＭＳ 明朝" w:hAnsi="ＭＳ 明朝" w:hint="eastAsia"/>
                <w:spacing w:val="30"/>
                <w:kern w:val="0"/>
                <w:fitText w:val="1260" w:id="-1756007424"/>
              </w:rPr>
              <w:t>期</w:t>
            </w:r>
          </w:p>
        </w:tc>
        <w:tc>
          <w:tcPr>
            <w:tcW w:w="1878"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6007423"/>
              </w:rPr>
              <w:t>確認項</w:t>
            </w:r>
            <w:r w:rsidRPr="00225629">
              <w:rPr>
                <w:rFonts w:ascii="ＭＳ 明朝" w:hAnsi="ＭＳ 明朝" w:hint="eastAsia"/>
                <w:spacing w:val="30"/>
                <w:kern w:val="0"/>
                <w:fitText w:val="1260" w:id="-1756007423"/>
              </w:rPr>
              <w:t>目</w:t>
            </w:r>
          </w:p>
        </w:tc>
        <w:tc>
          <w:tcPr>
            <w:tcW w:w="2137"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15"/>
                <w:kern w:val="0"/>
                <w:fitText w:val="1260" w:id="-1756007422"/>
              </w:rPr>
              <w:t>確認の程</w:t>
            </w:r>
            <w:r w:rsidRPr="00225629">
              <w:rPr>
                <w:rFonts w:ascii="ＭＳ 明朝" w:hAnsi="ＭＳ 明朝" w:hint="eastAsia"/>
                <w:spacing w:val="45"/>
                <w:kern w:val="0"/>
                <w:fitText w:val="1260" w:id="-1756007422"/>
              </w:rPr>
              <w:t>度</w:t>
            </w:r>
          </w:p>
        </w:tc>
      </w:tr>
      <w:tr w:rsidR="00362ED5" w:rsidTr="00393BC3">
        <w:trPr>
          <w:cantSplit/>
        </w:trPr>
        <w:tc>
          <w:tcPr>
            <w:tcW w:w="1415" w:type="dxa"/>
            <w:vMerge w:val="restart"/>
            <w:vAlign w:val="center"/>
          </w:tcPr>
          <w:p w:rsidR="00362ED5" w:rsidRDefault="00362ED5">
            <w:pPr>
              <w:rPr>
                <w:rFonts w:ascii="ＭＳ 明朝" w:hAnsi="ＭＳ 明朝"/>
                <w:sz w:val="16"/>
              </w:rPr>
            </w:pPr>
            <w:r>
              <w:rPr>
                <w:rFonts w:ascii="ＭＳ 明朝" w:hAnsi="ＭＳ 明朝" w:hint="eastAsia"/>
                <w:sz w:val="16"/>
              </w:rPr>
              <w:t>重要構造物</w:t>
            </w:r>
          </w:p>
          <w:p w:rsidR="00362ED5" w:rsidRDefault="00362ED5">
            <w:pPr>
              <w:ind w:firstLineChars="100" w:firstLine="160"/>
              <w:rPr>
                <w:rFonts w:ascii="ＭＳ 明朝" w:hAnsi="ＭＳ 明朝"/>
                <w:sz w:val="16"/>
              </w:rPr>
            </w:pPr>
            <w:r>
              <w:rPr>
                <w:rFonts w:ascii="ＭＳ 明朝" w:hAnsi="ＭＳ 明朝" w:hint="eastAsia"/>
                <w:sz w:val="16"/>
              </w:rPr>
              <w:t>函渠工</w:t>
            </w:r>
          </w:p>
          <w:p w:rsidR="00362ED5" w:rsidRDefault="00362ED5">
            <w:pPr>
              <w:ind w:firstLineChars="100" w:firstLine="120"/>
              <w:rPr>
                <w:rFonts w:ascii="ＭＳ 明朝" w:hAnsi="ＭＳ 明朝"/>
                <w:sz w:val="12"/>
              </w:rPr>
            </w:pPr>
            <w:r>
              <w:rPr>
                <w:rFonts w:ascii="ＭＳ 明朝" w:hAnsi="ＭＳ 明朝" w:hint="eastAsia"/>
                <w:sz w:val="12"/>
              </w:rPr>
              <w:t>(樋門･樋管を含む)</w:t>
            </w:r>
          </w:p>
          <w:p w:rsidR="00362ED5" w:rsidRDefault="00362ED5">
            <w:pPr>
              <w:ind w:firstLineChars="100" w:firstLine="160"/>
              <w:rPr>
                <w:rFonts w:ascii="ＭＳ 明朝" w:hAnsi="ＭＳ 明朝"/>
                <w:sz w:val="16"/>
              </w:rPr>
            </w:pPr>
            <w:r>
              <w:rPr>
                <w:rFonts w:ascii="ＭＳ 明朝" w:hAnsi="ＭＳ 明朝" w:hint="eastAsia"/>
                <w:sz w:val="16"/>
              </w:rPr>
              <w:t>躯体工（橋台）</w:t>
            </w:r>
          </w:p>
          <w:p w:rsidR="00362ED5" w:rsidRDefault="00362ED5">
            <w:pPr>
              <w:ind w:firstLineChars="100" w:firstLine="160"/>
              <w:rPr>
                <w:rFonts w:ascii="ＭＳ 明朝" w:hAnsi="ＭＳ 明朝"/>
                <w:sz w:val="16"/>
              </w:rPr>
            </w:pPr>
            <w:r>
              <w:rPr>
                <w:rFonts w:ascii="ＭＳ 明朝" w:hAnsi="ＭＳ 明朝" w:hint="eastAsia"/>
                <w:sz w:val="16"/>
              </w:rPr>
              <w:t>ＲＣ躯体工</w:t>
            </w:r>
          </w:p>
          <w:p w:rsidR="00362ED5" w:rsidRDefault="00362ED5">
            <w:pPr>
              <w:ind w:firstLineChars="100" w:firstLine="160"/>
              <w:rPr>
                <w:rFonts w:ascii="ＭＳ 明朝" w:hAnsi="ＭＳ 明朝"/>
                <w:sz w:val="16"/>
              </w:rPr>
            </w:pPr>
            <w:r>
              <w:rPr>
                <w:rFonts w:ascii="ＭＳ 明朝" w:hAnsi="ＭＳ 明朝" w:hint="eastAsia"/>
                <w:sz w:val="16"/>
              </w:rPr>
              <w:t>（橋脚）</w:t>
            </w:r>
          </w:p>
          <w:p w:rsidR="00362ED5" w:rsidRDefault="00362ED5">
            <w:pPr>
              <w:ind w:firstLineChars="100" w:firstLine="160"/>
              <w:rPr>
                <w:rFonts w:ascii="ＭＳ 明朝" w:hAnsi="ＭＳ 明朝"/>
                <w:sz w:val="16"/>
              </w:rPr>
            </w:pPr>
            <w:r>
              <w:rPr>
                <w:rFonts w:ascii="ＭＳ 明朝" w:hAnsi="ＭＳ 明朝" w:hint="eastAsia"/>
                <w:sz w:val="16"/>
              </w:rPr>
              <w:t>橋脚ﾌｰﾁﾝｸﾞ工</w:t>
            </w:r>
          </w:p>
          <w:p w:rsidR="00362ED5" w:rsidRDefault="00362ED5">
            <w:pPr>
              <w:ind w:firstLineChars="100" w:firstLine="160"/>
              <w:rPr>
                <w:rFonts w:ascii="ＭＳ 明朝" w:hAnsi="ＭＳ 明朝"/>
                <w:sz w:val="16"/>
              </w:rPr>
            </w:pPr>
            <w:r>
              <w:rPr>
                <w:rFonts w:ascii="ＭＳ 明朝" w:hAnsi="ＭＳ 明朝" w:hint="eastAsia"/>
                <w:sz w:val="16"/>
              </w:rPr>
              <w:t>ＲＣ擁壁</w:t>
            </w:r>
          </w:p>
          <w:p w:rsidR="00362ED5" w:rsidRDefault="00362ED5">
            <w:pPr>
              <w:ind w:firstLineChars="100" w:firstLine="160"/>
              <w:rPr>
                <w:rFonts w:ascii="ＭＳ 明朝" w:hAnsi="ＭＳ 明朝"/>
                <w:sz w:val="16"/>
              </w:rPr>
            </w:pPr>
            <w:r>
              <w:rPr>
                <w:rFonts w:ascii="ＭＳ 明朝" w:hAnsi="ＭＳ 明朝" w:hint="eastAsia"/>
                <w:sz w:val="16"/>
              </w:rPr>
              <w:t>砂防ダム</w:t>
            </w:r>
          </w:p>
          <w:p w:rsidR="00362ED5" w:rsidRDefault="00362ED5">
            <w:pPr>
              <w:ind w:firstLineChars="100" w:firstLine="160"/>
              <w:rPr>
                <w:rFonts w:ascii="ＭＳ 明朝" w:hAnsi="ＭＳ 明朝"/>
                <w:sz w:val="16"/>
              </w:rPr>
            </w:pPr>
            <w:r>
              <w:rPr>
                <w:rFonts w:ascii="ＭＳ 明朝" w:hAnsi="ＭＳ 明朝" w:hint="eastAsia"/>
                <w:sz w:val="16"/>
              </w:rPr>
              <w:t>堰本体工</w:t>
            </w:r>
          </w:p>
          <w:p w:rsidR="00362ED5" w:rsidRDefault="00362ED5">
            <w:pPr>
              <w:ind w:firstLineChars="100" w:firstLine="140"/>
              <w:rPr>
                <w:rFonts w:ascii="ＭＳ 明朝" w:hAnsi="ＭＳ 明朝"/>
                <w:sz w:val="14"/>
              </w:rPr>
            </w:pPr>
            <w:r>
              <w:rPr>
                <w:rFonts w:ascii="ＭＳ 明朝" w:hAnsi="ＭＳ 明朝" w:hint="eastAsia"/>
                <w:sz w:val="14"/>
              </w:rPr>
              <w:t>排水機場本体工</w:t>
            </w:r>
          </w:p>
          <w:p w:rsidR="00362ED5" w:rsidRDefault="00362ED5">
            <w:pPr>
              <w:ind w:firstLineChars="100" w:firstLine="160"/>
              <w:rPr>
                <w:rFonts w:ascii="ＭＳ 明朝" w:hAnsi="ＭＳ 明朝"/>
                <w:sz w:val="16"/>
              </w:rPr>
            </w:pPr>
            <w:r>
              <w:rPr>
                <w:rFonts w:ascii="ＭＳ 明朝" w:hAnsi="ＭＳ 明朝" w:hint="eastAsia"/>
                <w:sz w:val="16"/>
              </w:rPr>
              <w:t>水門工</w:t>
            </w:r>
          </w:p>
          <w:p w:rsidR="00362ED5" w:rsidRDefault="00362ED5">
            <w:pPr>
              <w:ind w:firstLineChars="100" w:firstLine="160"/>
              <w:rPr>
                <w:rFonts w:ascii="ＭＳ 明朝" w:hAnsi="ＭＳ 明朝"/>
                <w:sz w:val="16"/>
              </w:rPr>
            </w:pPr>
            <w:r>
              <w:rPr>
                <w:rFonts w:ascii="ＭＳ 明朝" w:hAnsi="ＭＳ 明朝" w:hint="eastAsia"/>
                <w:sz w:val="16"/>
              </w:rPr>
              <w:t>共同溝本体工</w:t>
            </w:r>
          </w:p>
        </w:tc>
        <w:tc>
          <w:tcPr>
            <w:tcW w:w="1371" w:type="dxa"/>
            <w:vMerge w:val="restart"/>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土(岩)質の変化した時</w:t>
            </w:r>
          </w:p>
          <w:p w:rsidR="00362ED5" w:rsidRDefault="00362ED5">
            <w:pPr>
              <w:rPr>
                <w:rFonts w:ascii="ＭＳ 明朝" w:hAnsi="ＭＳ 明朝"/>
                <w:sz w:val="16"/>
              </w:rPr>
            </w:pP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土(岩)質，変化位置</w:t>
            </w: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１回／土(岩)質の変化毎</w:t>
            </w:r>
          </w:p>
          <w:p w:rsidR="00362ED5" w:rsidRDefault="00362ED5">
            <w:pPr>
              <w:rPr>
                <w:rFonts w:ascii="ＭＳ 明朝" w:hAnsi="ＭＳ 明朝"/>
                <w:sz w:val="16"/>
              </w:rPr>
            </w:pPr>
          </w:p>
          <w:p w:rsidR="00362ED5" w:rsidRDefault="00362ED5">
            <w:pPr>
              <w:rPr>
                <w:rFonts w:ascii="ＭＳ 明朝" w:hAnsi="ＭＳ 明朝"/>
                <w:sz w:val="16"/>
              </w:rPr>
            </w:pPr>
            <w:r>
              <w:rPr>
                <w:rFonts w:ascii="ＭＳ 明朝" w:hAnsi="ＭＳ 明朝" w:hint="eastAsia"/>
                <w:sz w:val="16"/>
              </w:rPr>
              <w:t xml:space="preserve">　</w:t>
            </w:r>
          </w:p>
        </w:tc>
      </w:tr>
      <w:tr w:rsidR="00362ED5" w:rsidTr="00393BC3">
        <w:trPr>
          <w:cantSplit/>
          <w:trHeight w:val="335"/>
        </w:trPr>
        <w:tc>
          <w:tcPr>
            <w:tcW w:w="1415" w:type="dxa"/>
            <w:vMerge/>
            <w:vAlign w:val="center"/>
          </w:tcPr>
          <w:p w:rsidR="00362ED5" w:rsidRDefault="00362ED5">
            <w:pPr>
              <w:rPr>
                <w:rFonts w:ascii="ＭＳ 明朝" w:hAnsi="ＭＳ 明朝"/>
                <w:sz w:val="16"/>
              </w:rPr>
            </w:pPr>
          </w:p>
        </w:tc>
        <w:tc>
          <w:tcPr>
            <w:tcW w:w="1371" w:type="dxa"/>
            <w:vMerge/>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床堀掘削完了時</w:t>
            </w:r>
          </w:p>
          <w:p w:rsidR="00362ED5" w:rsidRDefault="00362ED5">
            <w:pPr>
              <w:rPr>
                <w:rFonts w:ascii="ＭＳ 明朝" w:hAnsi="ＭＳ 明朝"/>
                <w:sz w:val="16"/>
              </w:rPr>
            </w:pP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支持地盤(直接基礎)</w:t>
            </w: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１回／１構造物</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p>
        </w:tc>
      </w:tr>
      <w:tr w:rsidR="00362ED5" w:rsidTr="00393BC3">
        <w:trPr>
          <w:cantSplit/>
          <w:trHeight w:val="353"/>
        </w:trPr>
        <w:tc>
          <w:tcPr>
            <w:tcW w:w="1415" w:type="dxa"/>
            <w:vMerge/>
            <w:vAlign w:val="center"/>
          </w:tcPr>
          <w:p w:rsidR="00362ED5" w:rsidRDefault="00362ED5">
            <w:pPr>
              <w:rPr>
                <w:rFonts w:ascii="ＭＳ 明朝" w:hAnsi="ＭＳ 明朝"/>
                <w:sz w:val="16"/>
              </w:rPr>
            </w:pPr>
          </w:p>
        </w:tc>
        <w:tc>
          <w:tcPr>
            <w:tcW w:w="1371" w:type="dxa"/>
            <w:vMerge/>
          </w:tcPr>
          <w:p w:rsidR="00362ED5" w:rsidRDefault="00362ED5">
            <w:pPr>
              <w:rPr>
                <w:rFonts w:ascii="ＭＳ 明朝" w:hAnsi="ＭＳ 明朝"/>
                <w:sz w:val="16"/>
              </w:rPr>
            </w:pPr>
          </w:p>
        </w:tc>
        <w:tc>
          <w:tcPr>
            <w:tcW w:w="187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鉄筋組立て完了時</w:t>
            </w:r>
          </w:p>
          <w:p w:rsidR="00362ED5" w:rsidRDefault="00362ED5">
            <w:pPr>
              <w:rPr>
                <w:rFonts w:ascii="ＭＳ 明朝" w:hAnsi="ＭＳ 明朝"/>
                <w:sz w:val="16"/>
              </w:rPr>
            </w:pP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一般：30%程度／１構造物</w:t>
            </w:r>
          </w:p>
          <w:p w:rsidR="00362ED5" w:rsidRDefault="00362ED5">
            <w:pPr>
              <w:rPr>
                <w:rFonts w:ascii="ＭＳ 明朝" w:hAnsi="ＭＳ 明朝"/>
                <w:sz w:val="16"/>
              </w:rPr>
            </w:pPr>
            <w:r>
              <w:rPr>
                <w:rFonts w:ascii="ＭＳ 明朝" w:hAnsi="ＭＳ 明朝" w:hint="eastAsia"/>
                <w:sz w:val="16"/>
              </w:rPr>
              <w:t>重点：60%程度／１構造物</w:t>
            </w:r>
          </w:p>
          <w:p w:rsidR="00362ED5" w:rsidRDefault="00362ED5">
            <w:pPr>
              <w:rPr>
                <w:rFonts w:ascii="ＭＳ 明朝" w:hAnsi="ＭＳ 明朝"/>
                <w:sz w:val="16"/>
              </w:rPr>
            </w:pPr>
          </w:p>
        </w:tc>
      </w:tr>
      <w:tr w:rsidR="00362ED5" w:rsidTr="00393BC3">
        <w:trPr>
          <w:cantSplit/>
          <w:trHeight w:val="786"/>
        </w:trPr>
        <w:tc>
          <w:tcPr>
            <w:tcW w:w="1415" w:type="dxa"/>
            <w:vMerge/>
          </w:tcPr>
          <w:p w:rsidR="00362ED5" w:rsidRDefault="00362ED5">
            <w:pPr>
              <w:rPr>
                <w:rFonts w:ascii="ＭＳ 明朝" w:hAnsi="ＭＳ 明朝"/>
                <w:sz w:val="16"/>
              </w:rPr>
            </w:pPr>
          </w:p>
        </w:tc>
        <w:tc>
          <w:tcPr>
            <w:tcW w:w="1371" w:type="dxa"/>
            <w:vMerge/>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埋戻し前</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r>
              <w:rPr>
                <w:rFonts w:ascii="ＭＳ 明朝" w:hAnsi="ＭＳ 明朝" w:hint="eastAsia"/>
                <w:sz w:val="16"/>
              </w:rPr>
              <w:t>（不可視部分の出来形）</w:t>
            </w: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１回／１構造物</w:t>
            </w:r>
          </w:p>
          <w:p w:rsidR="00362ED5" w:rsidRDefault="00362ED5">
            <w:pPr>
              <w:rPr>
                <w:rFonts w:ascii="ＭＳ 明朝" w:hAnsi="ＭＳ 明朝"/>
                <w:sz w:val="16"/>
              </w:rPr>
            </w:pPr>
            <w:r>
              <w:rPr>
                <w:rFonts w:ascii="ＭＳ 明朝" w:hAnsi="ＭＳ 明朝" w:hint="eastAsia"/>
                <w:sz w:val="16"/>
              </w:rPr>
              <w:t xml:space="preserve">　</w:t>
            </w:r>
          </w:p>
          <w:p w:rsidR="00362ED5" w:rsidRDefault="00362ED5">
            <w:pPr>
              <w:rPr>
                <w:rFonts w:ascii="ＭＳ 明朝" w:hAnsi="ＭＳ 明朝"/>
                <w:sz w:val="16"/>
              </w:rPr>
            </w:pPr>
          </w:p>
          <w:p w:rsidR="00362ED5" w:rsidRDefault="00362ED5">
            <w:pPr>
              <w:rPr>
                <w:rFonts w:ascii="ＭＳ 明朝" w:hAnsi="ＭＳ 明朝"/>
                <w:sz w:val="16"/>
              </w:rPr>
            </w:pPr>
          </w:p>
        </w:tc>
      </w:tr>
      <w:tr w:rsidR="00362ED5" w:rsidTr="00393BC3">
        <w:trPr>
          <w:cantSplit/>
        </w:trPr>
        <w:tc>
          <w:tcPr>
            <w:tcW w:w="1415" w:type="dxa"/>
            <w:vAlign w:val="center"/>
          </w:tcPr>
          <w:p w:rsidR="00362ED5" w:rsidRDefault="00362ED5">
            <w:pPr>
              <w:rPr>
                <w:rFonts w:ascii="ＭＳ 明朝" w:hAnsi="ＭＳ 明朝"/>
                <w:sz w:val="16"/>
              </w:rPr>
            </w:pPr>
            <w:r>
              <w:rPr>
                <w:rFonts w:ascii="ＭＳ 明朝" w:hAnsi="ＭＳ 明朝" w:hint="eastAsia"/>
                <w:sz w:val="16"/>
              </w:rPr>
              <w:t>躯体工</w:t>
            </w:r>
          </w:p>
          <w:p w:rsidR="00362ED5" w:rsidRDefault="00362ED5">
            <w:pPr>
              <w:rPr>
                <w:rFonts w:ascii="ＭＳ 明朝" w:hAnsi="ＭＳ 明朝"/>
                <w:sz w:val="16"/>
              </w:rPr>
            </w:pPr>
            <w:r>
              <w:rPr>
                <w:rFonts w:ascii="ＭＳ 明朝" w:hAnsi="ＭＳ 明朝" w:hint="eastAsia"/>
                <w:sz w:val="16"/>
              </w:rPr>
              <w:t>ＲＣ躯体工</w:t>
            </w: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沓座の位置決定時</w:t>
            </w: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沓座の位置</w:t>
            </w: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１回／１構造物</w:t>
            </w:r>
          </w:p>
          <w:p w:rsidR="00362ED5" w:rsidRDefault="00362ED5">
            <w:pPr>
              <w:rPr>
                <w:rFonts w:ascii="ＭＳ 明朝" w:hAnsi="ＭＳ 明朝"/>
                <w:sz w:val="16"/>
              </w:rPr>
            </w:pPr>
          </w:p>
        </w:tc>
      </w:tr>
      <w:tr w:rsidR="00362ED5" w:rsidTr="00393BC3">
        <w:trPr>
          <w:cantSplit/>
        </w:trPr>
        <w:tc>
          <w:tcPr>
            <w:tcW w:w="1415" w:type="dxa"/>
            <w:vAlign w:val="center"/>
          </w:tcPr>
          <w:p w:rsidR="00362ED5" w:rsidRDefault="00362ED5">
            <w:pPr>
              <w:rPr>
                <w:rFonts w:ascii="ＭＳ 明朝" w:hAnsi="ＭＳ 明朝"/>
                <w:sz w:val="16"/>
              </w:rPr>
            </w:pPr>
            <w:r>
              <w:rPr>
                <w:rFonts w:ascii="ＭＳ 明朝" w:hAnsi="ＭＳ 明朝" w:hint="eastAsia"/>
                <w:sz w:val="16"/>
              </w:rPr>
              <w:t>床版工</w:t>
            </w:r>
          </w:p>
          <w:p w:rsidR="00362ED5" w:rsidRDefault="00362ED5">
            <w:pPr>
              <w:rPr>
                <w:rFonts w:ascii="ＭＳ 明朝" w:hAnsi="ＭＳ 明朝"/>
                <w:sz w:val="16"/>
              </w:rPr>
            </w:pP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鉄筋組立て完了時</w:t>
            </w: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tc>
        <w:tc>
          <w:tcPr>
            <w:tcW w:w="2137" w:type="dxa"/>
            <w:vAlign w:val="center"/>
          </w:tcPr>
          <w:p w:rsidR="00362ED5" w:rsidRDefault="00362ED5">
            <w:pPr>
              <w:rPr>
                <w:rFonts w:ascii="ＭＳ 明朝" w:hAnsi="ＭＳ 明朝"/>
                <w:sz w:val="16"/>
              </w:rPr>
            </w:pPr>
            <w:r>
              <w:rPr>
                <w:rFonts w:ascii="ＭＳ 明朝" w:hAnsi="ＭＳ 明朝" w:hint="eastAsia"/>
                <w:sz w:val="16"/>
              </w:rPr>
              <w:t>一般：30%程度／１構造物</w:t>
            </w:r>
          </w:p>
          <w:p w:rsidR="00362ED5" w:rsidRDefault="00362ED5">
            <w:pPr>
              <w:rPr>
                <w:rFonts w:ascii="ＭＳ 明朝" w:hAnsi="ＭＳ 明朝"/>
                <w:sz w:val="16"/>
              </w:rPr>
            </w:pPr>
            <w:r>
              <w:rPr>
                <w:rFonts w:ascii="ＭＳ 明朝" w:hAnsi="ＭＳ 明朝" w:hint="eastAsia"/>
                <w:sz w:val="16"/>
              </w:rPr>
              <w:t>重点：60%程度／１構造物</w:t>
            </w:r>
          </w:p>
        </w:tc>
      </w:tr>
      <w:tr w:rsidR="00362ED5" w:rsidTr="00393BC3">
        <w:trPr>
          <w:cantSplit/>
        </w:trPr>
        <w:tc>
          <w:tcPr>
            <w:tcW w:w="1415" w:type="dxa"/>
            <w:vAlign w:val="center"/>
          </w:tcPr>
          <w:p w:rsidR="00362ED5" w:rsidRDefault="00362ED5">
            <w:pPr>
              <w:rPr>
                <w:rFonts w:ascii="ＭＳ 明朝" w:hAnsi="ＭＳ 明朝"/>
                <w:sz w:val="16"/>
              </w:rPr>
            </w:pPr>
            <w:r>
              <w:rPr>
                <w:rFonts w:ascii="ＭＳ 明朝" w:hAnsi="ＭＳ 明朝" w:hint="eastAsia"/>
                <w:sz w:val="16"/>
              </w:rPr>
              <w:t>鋼橋</w:t>
            </w:r>
          </w:p>
          <w:p w:rsidR="00362ED5" w:rsidRDefault="00362ED5">
            <w:pPr>
              <w:rPr>
                <w:rFonts w:ascii="ＭＳ 明朝" w:hAnsi="ＭＳ 明朝"/>
                <w:sz w:val="16"/>
              </w:rPr>
            </w:pPr>
          </w:p>
          <w:p w:rsidR="00362ED5" w:rsidRDefault="00362ED5">
            <w:pPr>
              <w:rPr>
                <w:rFonts w:ascii="ＭＳ 明朝" w:hAnsi="ＭＳ 明朝"/>
                <w:sz w:val="16"/>
              </w:rPr>
            </w:pP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仮組立て完了時（仮組立てが省略となる場合を除く）</w:t>
            </w:r>
          </w:p>
        </w:tc>
        <w:tc>
          <w:tcPr>
            <w:tcW w:w="1878" w:type="dxa"/>
            <w:vAlign w:val="center"/>
          </w:tcPr>
          <w:p w:rsidR="00362ED5" w:rsidRDefault="00362ED5">
            <w:pPr>
              <w:rPr>
                <w:rFonts w:ascii="ＭＳ 明朝" w:hAnsi="ＭＳ 明朝"/>
                <w:sz w:val="16"/>
              </w:rPr>
            </w:pPr>
            <w:r>
              <w:rPr>
                <w:rFonts w:ascii="ＭＳ 明朝" w:hAnsi="ＭＳ 明朝" w:hint="eastAsia"/>
                <w:sz w:val="16"/>
              </w:rPr>
              <w:t>キャンバー，寸法等</w:t>
            </w: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一般：</w:t>
            </w:r>
          </w:p>
          <w:p w:rsidR="00362ED5" w:rsidRDefault="00362ED5">
            <w:pPr>
              <w:rPr>
                <w:rFonts w:ascii="ＭＳ 明朝" w:hAnsi="ＭＳ 明朝"/>
                <w:sz w:val="16"/>
              </w:rPr>
            </w:pPr>
            <w:r>
              <w:rPr>
                <w:rFonts w:ascii="ＭＳ 明朝" w:hAnsi="ＭＳ 明朝" w:hint="eastAsia"/>
                <w:sz w:val="16"/>
              </w:rPr>
              <w:t>重点：１回／１構造物</w:t>
            </w:r>
          </w:p>
          <w:p w:rsidR="00362ED5" w:rsidRDefault="00362ED5">
            <w:pPr>
              <w:rPr>
                <w:rFonts w:ascii="ＭＳ 明朝" w:hAnsi="ＭＳ 明朝"/>
                <w:sz w:val="16"/>
              </w:rPr>
            </w:pPr>
          </w:p>
        </w:tc>
      </w:tr>
      <w:tr w:rsidR="00362ED5" w:rsidTr="00393BC3">
        <w:trPr>
          <w:cantSplit/>
        </w:trPr>
        <w:tc>
          <w:tcPr>
            <w:tcW w:w="1415" w:type="dxa"/>
            <w:vMerge w:val="restart"/>
          </w:tcPr>
          <w:p w:rsidR="00362ED5" w:rsidRDefault="00362ED5">
            <w:pPr>
              <w:ind w:left="640" w:hangingChars="400" w:hanging="640"/>
              <w:rPr>
                <w:rFonts w:ascii="ＭＳ 明朝" w:hAnsi="ＭＳ 明朝"/>
                <w:sz w:val="16"/>
              </w:rPr>
            </w:pPr>
            <w:r>
              <w:rPr>
                <w:rFonts w:ascii="ＭＳ 明朝" w:hAnsi="ＭＳ 明朝" w:hint="eastAsia"/>
                <w:sz w:val="16"/>
              </w:rPr>
              <w:t>ﾎﾟｽﾄﾃﾝｼｮﾝＴ(I)</w:t>
            </w:r>
          </w:p>
          <w:p w:rsidR="00362ED5" w:rsidRDefault="00362ED5">
            <w:pPr>
              <w:ind w:firstLineChars="300" w:firstLine="480"/>
              <w:rPr>
                <w:rFonts w:ascii="ＭＳ 明朝" w:hAnsi="ＭＳ 明朝"/>
                <w:sz w:val="16"/>
              </w:rPr>
            </w:pPr>
            <w:r>
              <w:rPr>
                <w:rFonts w:ascii="ＭＳ 明朝" w:hAnsi="ＭＳ 明朝" w:hint="eastAsia"/>
                <w:sz w:val="16"/>
              </w:rPr>
              <w:t>桁製作工</w:t>
            </w:r>
          </w:p>
          <w:p w:rsidR="00362ED5" w:rsidRDefault="00362ED5">
            <w:pPr>
              <w:ind w:left="640" w:hangingChars="400" w:hanging="640"/>
              <w:rPr>
                <w:rFonts w:ascii="ＭＳ 明朝" w:hAnsi="ＭＳ 明朝"/>
                <w:sz w:val="16"/>
              </w:rPr>
            </w:pPr>
            <w:r>
              <w:rPr>
                <w:rFonts w:ascii="ＭＳ 明朝" w:hAnsi="ＭＳ 明朝" w:hint="eastAsia"/>
                <w:sz w:val="16"/>
              </w:rPr>
              <w:t>ﾌﾟﾚｷｬｽﾄﾌﾞﾛｯｸ桁組立工</w:t>
            </w:r>
          </w:p>
          <w:p w:rsidR="00362ED5" w:rsidRDefault="00362ED5">
            <w:pPr>
              <w:ind w:left="480" w:hangingChars="300" w:hanging="480"/>
              <w:rPr>
                <w:rFonts w:ascii="ＭＳ 明朝" w:hAnsi="ＭＳ 明朝"/>
                <w:sz w:val="16"/>
              </w:rPr>
            </w:pPr>
            <w:r>
              <w:rPr>
                <w:rFonts w:ascii="ＭＳ 明朝" w:hAnsi="ＭＳ 明朝" w:hint="eastAsia"/>
                <w:sz w:val="16"/>
              </w:rPr>
              <w:t>ﾌﾟﾚﾋﾞｰﾑ桁製作工</w:t>
            </w:r>
          </w:p>
          <w:p w:rsidR="00362ED5" w:rsidRDefault="00362ED5">
            <w:pPr>
              <w:rPr>
                <w:rFonts w:ascii="ＭＳ 明朝" w:hAnsi="ＭＳ 明朝"/>
                <w:sz w:val="16"/>
              </w:rPr>
            </w:pPr>
            <w:r>
              <w:rPr>
                <w:rFonts w:ascii="ＭＳ 明朝" w:hAnsi="ＭＳ 明朝" w:hint="eastAsia"/>
                <w:sz w:val="16"/>
              </w:rPr>
              <w:t>PCﾎﾛｰｽﾗﾌﾞ</w:t>
            </w:r>
          </w:p>
          <w:p w:rsidR="00362ED5" w:rsidRDefault="00362ED5">
            <w:pPr>
              <w:ind w:firstLineChars="400" w:firstLine="640"/>
              <w:rPr>
                <w:rFonts w:ascii="ＭＳ 明朝" w:hAnsi="ＭＳ 明朝"/>
                <w:sz w:val="16"/>
              </w:rPr>
            </w:pPr>
            <w:r>
              <w:rPr>
                <w:rFonts w:ascii="ＭＳ 明朝" w:hAnsi="ＭＳ 明朝" w:hint="eastAsia"/>
                <w:sz w:val="16"/>
              </w:rPr>
              <w:t>製作工</w:t>
            </w:r>
          </w:p>
          <w:p w:rsidR="00362ED5" w:rsidRDefault="00362ED5">
            <w:pPr>
              <w:rPr>
                <w:rFonts w:ascii="ＭＳ 明朝" w:hAnsi="ＭＳ 明朝"/>
                <w:sz w:val="16"/>
              </w:rPr>
            </w:pPr>
            <w:r>
              <w:rPr>
                <w:rFonts w:ascii="ＭＳ 明朝" w:hAnsi="ＭＳ 明朝" w:hint="eastAsia"/>
                <w:sz w:val="16"/>
              </w:rPr>
              <w:t>PC版桁製作工</w:t>
            </w:r>
          </w:p>
          <w:p w:rsidR="00362ED5" w:rsidRDefault="00362ED5">
            <w:pPr>
              <w:rPr>
                <w:rFonts w:ascii="ＭＳ 明朝" w:hAnsi="ＭＳ 明朝"/>
                <w:sz w:val="16"/>
              </w:rPr>
            </w:pPr>
            <w:r>
              <w:rPr>
                <w:rFonts w:ascii="ＭＳ 明朝" w:hAnsi="ＭＳ 明朝" w:hint="eastAsia"/>
                <w:sz w:val="16"/>
              </w:rPr>
              <w:t>PC箱桁製作工</w:t>
            </w:r>
          </w:p>
          <w:p w:rsidR="00362ED5" w:rsidRDefault="00362ED5">
            <w:pPr>
              <w:rPr>
                <w:rFonts w:ascii="ＭＳ 明朝" w:hAnsi="ＭＳ 明朝"/>
                <w:sz w:val="16"/>
              </w:rPr>
            </w:pPr>
            <w:r>
              <w:rPr>
                <w:rFonts w:ascii="ＭＳ 明朝" w:hAnsi="ＭＳ 明朝" w:hint="eastAsia"/>
                <w:sz w:val="16"/>
              </w:rPr>
              <w:t>PC片持箱桁</w:t>
            </w:r>
          </w:p>
          <w:p w:rsidR="00362ED5" w:rsidRDefault="00362ED5">
            <w:pPr>
              <w:ind w:firstLineChars="400" w:firstLine="640"/>
              <w:rPr>
                <w:rFonts w:ascii="ＭＳ 明朝" w:hAnsi="ＭＳ 明朝"/>
                <w:sz w:val="16"/>
              </w:rPr>
            </w:pPr>
            <w:r>
              <w:rPr>
                <w:rFonts w:ascii="ＭＳ 明朝" w:hAnsi="ＭＳ 明朝" w:hint="eastAsia"/>
                <w:sz w:val="16"/>
              </w:rPr>
              <w:t>製作工</w:t>
            </w:r>
          </w:p>
          <w:p w:rsidR="00362ED5" w:rsidRDefault="00362ED5">
            <w:pPr>
              <w:rPr>
                <w:rFonts w:ascii="ＭＳ 明朝" w:hAnsi="ＭＳ 明朝"/>
                <w:sz w:val="16"/>
              </w:rPr>
            </w:pPr>
            <w:r>
              <w:rPr>
                <w:rFonts w:ascii="ＭＳ 明朝" w:hAnsi="ＭＳ 明朝" w:hint="eastAsia"/>
                <w:sz w:val="16"/>
              </w:rPr>
              <w:t>PC押出し箱桁</w:t>
            </w:r>
          </w:p>
          <w:p w:rsidR="00362ED5" w:rsidRDefault="00362ED5">
            <w:pPr>
              <w:rPr>
                <w:rFonts w:ascii="ＭＳ 明朝" w:hAnsi="ＭＳ 明朝"/>
                <w:sz w:val="16"/>
              </w:rPr>
            </w:pPr>
            <w:r>
              <w:rPr>
                <w:rFonts w:ascii="ＭＳ 明朝" w:hAnsi="ＭＳ 明朝" w:hint="eastAsia"/>
                <w:sz w:val="16"/>
              </w:rPr>
              <w:t xml:space="preserve">　　　　製作工</w:t>
            </w:r>
          </w:p>
          <w:p w:rsidR="00362ED5" w:rsidRDefault="00362ED5">
            <w:pPr>
              <w:rPr>
                <w:rFonts w:ascii="ＭＳ 明朝" w:hAnsi="ＭＳ 明朝"/>
                <w:sz w:val="16"/>
              </w:rPr>
            </w:pPr>
            <w:r>
              <w:rPr>
                <w:rFonts w:ascii="ＭＳ 明朝" w:hAnsi="ＭＳ 明朝" w:hint="eastAsia"/>
                <w:sz w:val="16"/>
              </w:rPr>
              <w:t>床版・横組工</w:t>
            </w:r>
          </w:p>
        </w:tc>
        <w:tc>
          <w:tcPr>
            <w:tcW w:w="1371" w:type="dxa"/>
            <w:vMerge w:val="restart"/>
          </w:tcPr>
          <w:p w:rsidR="00362ED5" w:rsidRDefault="00362ED5">
            <w:pPr>
              <w:rPr>
                <w:rFonts w:ascii="ＭＳ 明朝" w:hAnsi="ＭＳ 明朝"/>
                <w:sz w:val="16"/>
              </w:rPr>
            </w:pPr>
          </w:p>
        </w:tc>
        <w:tc>
          <w:tcPr>
            <w:tcW w:w="187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ﾌﾟﾚｽﾄﾚｽ導入完了時</w:t>
            </w:r>
          </w:p>
          <w:p w:rsidR="00362ED5" w:rsidRDefault="00362ED5">
            <w:pPr>
              <w:ind w:firstLineChars="100" w:firstLine="160"/>
              <w:rPr>
                <w:rFonts w:ascii="ＭＳ 明朝" w:hAnsi="ＭＳ 明朝"/>
                <w:sz w:val="16"/>
              </w:rPr>
            </w:pPr>
            <w:r>
              <w:rPr>
                <w:rFonts w:ascii="ＭＳ 明朝" w:hAnsi="ＭＳ 明朝" w:hint="eastAsia"/>
                <w:sz w:val="16"/>
              </w:rPr>
              <w:t>横締め作業完了時</w:t>
            </w: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一般： 5%程度／総ｹｰﾌﾞﾙ数</w:t>
            </w:r>
          </w:p>
          <w:p w:rsidR="00362ED5" w:rsidRDefault="00362ED5">
            <w:pPr>
              <w:rPr>
                <w:rFonts w:ascii="ＭＳ 明朝" w:hAnsi="ＭＳ 明朝"/>
                <w:sz w:val="16"/>
              </w:rPr>
            </w:pPr>
            <w:r>
              <w:rPr>
                <w:rFonts w:ascii="ＭＳ 明朝" w:hAnsi="ＭＳ 明朝" w:hint="eastAsia"/>
                <w:sz w:val="16"/>
              </w:rPr>
              <w:t>重点：10%程度／総ｹｰﾌﾞﾙ数</w:t>
            </w:r>
          </w:p>
          <w:p w:rsidR="00362ED5" w:rsidRDefault="00362ED5">
            <w:pPr>
              <w:rPr>
                <w:rFonts w:ascii="ＭＳ 明朝" w:hAnsi="ＭＳ 明朝"/>
                <w:sz w:val="16"/>
              </w:rPr>
            </w:pPr>
          </w:p>
        </w:tc>
      </w:tr>
      <w:tr w:rsidR="00362ED5" w:rsidTr="00393BC3">
        <w:trPr>
          <w:cantSplit/>
        </w:trPr>
        <w:tc>
          <w:tcPr>
            <w:tcW w:w="1415" w:type="dxa"/>
            <w:vMerge/>
          </w:tcPr>
          <w:p w:rsidR="00362ED5" w:rsidRDefault="00362ED5">
            <w:pPr>
              <w:rPr>
                <w:rFonts w:ascii="ＭＳ 明朝" w:hAnsi="ＭＳ 明朝"/>
                <w:sz w:val="16"/>
              </w:rPr>
            </w:pPr>
          </w:p>
        </w:tc>
        <w:tc>
          <w:tcPr>
            <w:tcW w:w="1371" w:type="dxa"/>
            <w:vMerge/>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ﾌﾟﾚｽﾄﾚｽ導入完了時</w:t>
            </w:r>
          </w:p>
          <w:p w:rsidR="00362ED5" w:rsidRDefault="00362ED5">
            <w:pPr>
              <w:ind w:leftChars="76" w:left="160"/>
              <w:rPr>
                <w:rFonts w:ascii="ＭＳ 明朝" w:hAnsi="ＭＳ 明朝"/>
                <w:sz w:val="16"/>
              </w:rPr>
            </w:pPr>
            <w:r>
              <w:rPr>
                <w:rFonts w:ascii="ＭＳ 明朝" w:hAnsi="ＭＳ 明朝" w:hint="eastAsia"/>
                <w:sz w:val="16"/>
              </w:rPr>
              <w:t>縦締め作業導入完了時</w:t>
            </w: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一般：10%程度／総ｹｰﾌﾞﾙ数</w:t>
            </w:r>
          </w:p>
          <w:p w:rsidR="00362ED5" w:rsidRDefault="00362ED5">
            <w:pPr>
              <w:rPr>
                <w:rFonts w:ascii="ＭＳ 明朝" w:hAnsi="ＭＳ 明朝"/>
                <w:sz w:val="16"/>
              </w:rPr>
            </w:pPr>
            <w:r>
              <w:rPr>
                <w:rFonts w:ascii="ＭＳ 明朝" w:hAnsi="ＭＳ 明朝" w:hint="eastAsia"/>
                <w:sz w:val="16"/>
              </w:rPr>
              <w:t>重点：20%程度／総ｹｰﾌﾞﾙ数</w:t>
            </w:r>
          </w:p>
          <w:p w:rsidR="00362ED5" w:rsidRDefault="00362ED5">
            <w:pPr>
              <w:rPr>
                <w:rFonts w:ascii="ＭＳ 明朝" w:hAnsi="ＭＳ 明朝"/>
                <w:sz w:val="16"/>
              </w:rPr>
            </w:pPr>
          </w:p>
          <w:p w:rsidR="00362ED5" w:rsidRDefault="00362ED5">
            <w:pPr>
              <w:rPr>
                <w:rFonts w:ascii="ＭＳ 明朝" w:hAnsi="ＭＳ 明朝"/>
                <w:sz w:val="16"/>
              </w:rPr>
            </w:pPr>
          </w:p>
        </w:tc>
      </w:tr>
      <w:tr w:rsidR="00362ED5" w:rsidTr="00393BC3">
        <w:trPr>
          <w:cantSplit/>
        </w:trPr>
        <w:tc>
          <w:tcPr>
            <w:tcW w:w="1415" w:type="dxa"/>
            <w:vMerge/>
          </w:tcPr>
          <w:p w:rsidR="00362ED5" w:rsidRDefault="00362ED5">
            <w:pPr>
              <w:rPr>
                <w:rFonts w:ascii="ＭＳ 明朝" w:hAnsi="ＭＳ 明朝"/>
                <w:sz w:val="16"/>
              </w:rPr>
            </w:pPr>
          </w:p>
        </w:tc>
        <w:tc>
          <w:tcPr>
            <w:tcW w:w="1371" w:type="dxa"/>
            <w:vMerge/>
          </w:tcPr>
          <w:p w:rsidR="00362ED5" w:rsidRDefault="00362ED5">
            <w:pPr>
              <w:rPr>
                <w:rFonts w:ascii="ＭＳ 明朝" w:hAnsi="ＭＳ 明朝"/>
                <w:sz w:val="16"/>
              </w:rPr>
            </w:pPr>
          </w:p>
        </w:tc>
        <w:tc>
          <w:tcPr>
            <w:tcW w:w="187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PC鋼線・鉄筋組立て完了時（工場製作を除く）</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設計図書との対比</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37" w:type="dxa"/>
            <w:vAlign w:val="center"/>
          </w:tcPr>
          <w:p w:rsidR="00362ED5" w:rsidRDefault="00362ED5">
            <w:pPr>
              <w:rPr>
                <w:rFonts w:ascii="ＭＳ 明朝" w:hAnsi="ＭＳ 明朝"/>
                <w:sz w:val="16"/>
              </w:rPr>
            </w:pPr>
            <w:r>
              <w:rPr>
                <w:rFonts w:ascii="ＭＳ 明朝" w:hAnsi="ＭＳ 明朝" w:hint="eastAsia"/>
                <w:sz w:val="16"/>
              </w:rPr>
              <w:t>一般：30%程度／１構造物</w:t>
            </w:r>
          </w:p>
          <w:p w:rsidR="00362ED5" w:rsidRDefault="00362ED5">
            <w:pPr>
              <w:rPr>
                <w:rFonts w:ascii="ＭＳ 明朝" w:hAnsi="ＭＳ 明朝"/>
                <w:sz w:val="16"/>
              </w:rPr>
            </w:pPr>
            <w:r>
              <w:rPr>
                <w:rFonts w:ascii="ＭＳ 明朝" w:hAnsi="ＭＳ 明朝" w:hint="eastAsia"/>
                <w:sz w:val="16"/>
              </w:rPr>
              <w:t>重点：60%程度／１構造物</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rsidTr="00393BC3">
        <w:trPr>
          <w:cantSplit/>
        </w:trPr>
        <w:tc>
          <w:tcPr>
            <w:tcW w:w="1415" w:type="dxa"/>
            <w:vAlign w:val="center"/>
          </w:tcPr>
          <w:p w:rsidR="00362ED5" w:rsidRDefault="00362ED5">
            <w:pPr>
              <w:rPr>
                <w:rFonts w:ascii="ＭＳ 明朝" w:hAnsi="ＭＳ 明朝"/>
                <w:sz w:val="16"/>
              </w:rPr>
            </w:pPr>
            <w:r>
              <w:rPr>
                <w:rFonts w:ascii="ＭＳ 明朝" w:hAnsi="ＭＳ 明朝" w:hint="eastAsia"/>
                <w:sz w:val="16"/>
              </w:rPr>
              <w:t>トンネル掘削工</w:t>
            </w: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土(岩)質の変化した時</w:t>
            </w:r>
          </w:p>
        </w:tc>
        <w:tc>
          <w:tcPr>
            <w:tcW w:w="1878" w:type="dxa"/>
            <w:vAlign w:val="center"/>
          </w:tcPr>
          <w:p w:rsidR="00362ED5" w:rsidRDefault="00362ED5">
            <w:pPr>
              <w:rPr>
                <w:rFonts w:ascii="ＭＳ 明朝" w:hAnsi="ＭＳ 明朝"/>
                <w:sz w:val="16"/>
              </w:rPr>
            </w:pPr>
            <w:r>
              <w:rPr>
                <w:rFonts w:ascii="ＭＳ 明朝" w:hAnsi="ＭＳ 明朝" w:hint="eastAsia"/>
                <w:sz w:val="16"/>
              </w:rPr>
              <w:t>土(岩)質，変化位置</w:t>
            </w:r>
          </w:p>
        </w:tc>
        <w:tc>
          <w:tcPr>
            <w:tcW w:w="2137" w:type="dxa"/>
            <w:vAlign w:val="center"/>
          </w:tcPr>
          <w:p w:rsidR="00362ED5" w:rsidRDefault="00362ED5">
            <w:pPr>
              <w:rPr>
                <w:rFonts w:ascii="ＭＳ 明朝" w:hAnsi="ＭＳ 明朝"/>
                <w:sz w:val="16"/>
              </w:rPr>
            </w:pPr>
            <w:r>
              <w:rPr>
                <w:rFonts w:ascii="ＭＳ 明朝" w:hAnsi="ＭＳ 明朝" w:hint="eastAsia"/>
                <w:sz w:val="16"/>
              </w:rPr>
              <w:t>１回／土(岩)質の変化毎</w:t>
            </w:r>
          </w:p>
        </w:tc>
      </w:tr>
      <w:tr w:rsidR="00362ED5" w:rsidTr="00393BC3">
        <w:tc>
          <w:tcPr>
            <w:tcW w:w="1415" w:type="dxa"/>
            <w:vAlign w:val="center"/>
          </w:tcPr>
          <w:p w:rsidR="00362ED5" w:rsidRDefault="00362ED5">
            <w:pPr>
              <w:rPr>
                <w:rFonts w:ascii="ＭＳ 明朝" w:hAnsi="ＭＳ 明朝"/>
                <w:sz w:val="16"/>
              </w:rPr>
            </w:pPr>
            <w:r>
              <w:rPr>
                <w:rFonts w:ascii="ＭＳ 明朝" w:hAnsi="ＭＳ 明朝" w:hint="eastAsia"/>
                <w:sz w:val="16"/>
              </w:rPr>
              <w:t>トンネル支保工</w:t>
            </w:r>
          </w:p>
          <w:p w:rsidR="00362ED5" w:rsidRDefault="00362ED5">
            <w:pPr>
              <w:rPr>
                <w:rFonts w:ascii="ＭＳ 明朝" w:hAnsi="ＭＳ 明朝"/>
                <w:sz w:val="16"/>
              </w:rPr>
            </w:pPr>
          </w:p>
          <w:p w:rsidR="00362ED5" w:rsidRDefault="00362ED5">
            <w:pPr>
              <w:rPr>
                <w:rFonts w:ascii="ＭＳ 明朝" w:hAnsi="ＭＳ 明朝"/>
                <w:sz w:val="16"/>
              </w:rPr>
            </w:pP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支保工完了時</w:t>
            </w:r>
          </w:p>
          <w:p w:rsidR="00362ED5" w:rsidRDefault="00362ED5">
            <w:pPr>
              <w:rPr>
                <w:rFonts w:ascii="ＭＳ 明朝" w:hAnsi="ＭＳ 明朝"/>
                <w:sz w:val="16"/>
              </w:rPr>
            </w:pPr>
            <w:r>
              <w:rPr>
                <w:rFonts w:ascii="ＭＳ 明朝" w:hAnsi="ＭＳ 明朝" w:hint="eastAsia"/>
                <w:sz w:val="16"/>
              </w:rPr>
              <w:t>（支保工変更毎）</w:t>
            </w:r>
          </w:p>
          <w:p w:rsidR="00362ED5" w:rsidRDefault="00362ED5">
            <w:pPr>
              <w:rPr>
                <w:rFonts w:ascii="ＭＳ 明朝" w:hAnsi="ＭＳ 明朝"/>
                <w:sz w:val="16"/>
              </w:rPr>
            </w:pPr>
          </w:p>
        </w:tc>
        <w:tc>
          <w:tcPr>
            <w:tcW w:w="1878" w:type="dxa"/>
            <w:vAlign w:val="center"/>
          </w:tcPr>
          <w:p w:rsidR="00362ED5" w:rsidRDefault="00362ED5">
            <w:pPr>
              <w:rPr>
                <w:rFonts w:ascii="ＭＳ 明朝" w:hAnsi="ＭＳ 明朝"/>
                <w:sz w:val="16"/>
              </w:rPr>
            </w:pPr>
            <w:r>
              <w:rPr>
                <w:rFonts w:ascii="ＭＳ 明朝" w:hAnsi="ＭＳ 明朝" w:hint="eastAsia"/>
                <w:sz w:val="16"/>
              </w:rPr>
              <w:t>吹付けｺﾝｸﾘｰﾄ厚，</w:t>
            </w:r>
          </w:p>
          <w:p w:rsidR="00362ED5" w:rsidRDefault="00362ED5">
            <w:pPr>
              <w:rPr>
                <w:rFonts w:ascii="ＭＳ 明朝" w:hAnsi="ＭＳ 明朝"/>
                <w:sz w:val="16"/>
              </w:rPr>
            </w:pPr>
            <w:r>
              <w:rPr>
                <w:rFonts w:ascii="ＭＳ 明朝" w:hAnsi="ＭＳ 明朝" w:hint="eastAsia"/>
                <w:sz w:val="16"/>
              </w:rPr>
              <w:t>ﾛｯｸﾎﾞﾙﾄ打ち込み本数及び長さ</w:t>
            </w:r>
          </w:p>
        </w:tc>
        <w:tc>
          <w:tcPr>
            <w:tcW w:w="2137" w:type="dxa"/>
            <w:vAlign w:val="center"/>
          </w:tcPr>
          <w:p w:rsidR="00362ED5" w:rsidRDefault="00362ED5">
            <w:pPr>
              <w:rPr>
                <w:rFonts w:ascii="ＭＳ 明朝" w:hAnsi="ＭＳ 明朝"/>
                <w:sz w:val="16"/>
              </w:rPr>
            </w:pPr>
            <w:r>
              <w:rPr>
                <w:rFonts w:ascii="ＭＳ 明朝" w:hAnsi="ＭＳ 明朝" w:hint="eastAsia"/>
                <w:sz w:val="16"/>
              </w:rPr>
              <w:t>１回／支保工変更毎</w:t>
            </w:r>
          </w:p>
          <w:p w:rsidR="00362ED5" w:rsidRDefault="00362ED5">
            <w:pPr>
              <w:rPr>
                <w:rFonts w:ascii="ＭＳ 明朝" w:hAnsi="ＭＳ 明朝"/>
                <w:sz w:val="16"/>
              </w:rPr>
            </w:pPr>
          </w:p>
          <w:p w:rsidR="00362ED5" w:rsidRDefault="00362ED5">
            <w:pPr>
              <w:rPr>
                <w:rFonts w:ascii="ＭＳ 明朝" w:hAnsi="ＭＳ 明朝"/>
                <w:sz w:val="16"/>
              </w:rPr>
            </w:pPr>
          </w:p>
        </w:tc>
      </w:tr>
      <w:tr w:rsidR="00393BC3" w:rsidTr="00393BC3">
        <w:tc>
          <w:tcPr>
            <w:tcW w:w="1415" w:type="dxa"/>
            <w:vMerge w:val="restart"/>
            <w:vAlign w:val="center"/>
          </w:tcPr>
          <w:p w:rsidR="00393BC3" w:rsidRDefault="00393BC3">
            <w:pPr>
              <w:rPr>
                <w:rFonts w:ascii="ＭＳ 明朝" w:hAnsi="ＭＳ 明朝"/>
                <w:sz w:val="16"/>
              </w:rPr>
            </w:pPr>
            <w:r>
              <w:rPr>
                <w:rFonts w:ascii="ＭＳ 明朝" w:hAnsi="ＭＳ 明朝" w:hint="eastAsia"/>
                <w:sz w:val="16"/>
              </w:rPr>
              <w:t>トンネル覆工</w:t>
            </w:r>
          </w:p>
          <w:p w:rsidR="00393BC3" w:rsidRDefault="00393BC3">
            <w:pPr>
              <w:rPr>
                <w:rFonts w:ascii="ＭＳ 明朝" w:hAnsi="ＭＳ 明朝"/>
                <w:sz w:val="16"/>
              </w:rPr>
            </w:pPr>
          </w:p>
        </w:tc>
        <w:tc>
          <w:tcPr>
            <w:tcW w:w="1371" w:type="dxa"/>
            <w:vMerge w:val="restart"/>
          </w:tcPr>
          <w:p w:rsidR="00393BC3" w:rsidRDefault="00393BC3">
            <w:pPr>
              <w:rPr>
                <w:rFonts w:ascii="ＭＳ 明朝" w:hAnsi="ＭＳ 明朝"/>
                <w:sz w:val="16"/>
              </w:rPr>
            </w:pPr>
          </w:p>
        </w:tc>
        <w:tc>
          <w:tcPr>
            <w:tcW w:w="1877" w:type="dxa"/>
            <w:vAlign w:val="center"/>
          </w:tcPr>
          <w:p w:rsidR="00393BC3" w:rsidRDefault="00393BC3">
            <w:pPr>
              <w:rPr>
                <w:rFonts w:ascii="ＭＳ 明朝" w:hAnsi="ＭＳ 明朝"/>
                <w:sz w:val="16"/>
              </w:rPr>
            </w:pPr>
            <w:r>
              <w:rPr>
                <w:rFonts w:ascii="ＭＳ 明朝" w:hAnsi="ＭＳ 明朝" w:hint="eastAsia"/>
                <w:sz w:val="16"/>
              </w:rPr>
              <w:t>コンクリート打設前</w:t>
            </w:r>
          </w:p>
          <w:p w:rsidR="00393BC3" w:rsidRDefault="00393BC3">
            <w:pPr>
              <w:rPr>
                <w:rFonts w:ascii="ＭＳ 明朝" w:hAnsi="ＭＳ 明朝"/>
                <w:sz w:val="16"/>
              </w:rPr>
            </w:pPr>
          </w:p>
        </w:tc>
        <w:tc>
          <w:tcPr>
            <w:tcW w:w="1878" w:type="dxa"/>
            <w:vAlign w:val="center"/>
          </w:tcPr>
          <w:p w:rsidR="00393BC3" w:rsidRDefault="00393BC3">
            <w:pPr>
              <w:rPr>
                <w:rFonts w:ascii="ＭＳ 明朝" w:hAnsi="ＭＳ 明朝"/>
                <w:sz w:val="16"/>
              </w:rPr>
            </w:pPr>
            <w:r>
              <w:rPr>
                <w:rFonts w:ascii="ＭＳ 明朝" w:hAnsi="ＭＳ 明朝" w:hint="eastAsia"/>
                <w:sz w:val="16"/>
              </w:rPr>
              <w:t>巻立空間</w:t>
            </w:r>
          </w:p>
          <w:p w:rsidR="00393BC3" w:rsidRDefault="00393BC3">
            <w:pPr>
              <w:rPr>
                <w:rFonts w:ascii="ＭＳ 明朝" w:hAnsi="ＭＳ 明朝"/>
                <w:sz w:val="16"/>
              </w:rPr>
            </w:pPr>
          </w:p>
        </w:tc>
        <w:tc>
          <w:tcPr>
            <w:tcW w:w="2137" w:type="dxa"/>
            <w:vAlign w:val="center"/>
          </w:tcPr>
          <w:p w:rsidR="00393BC3" w:rsidRDefault="00393BC3">
            <w:pPr>
              <w:rPr>
                <w:rFonts w:ascii="ＭＳ 明朝" w:hAnsi="ＭＳ 明朝"/>
                <w:sz w:val="16"/>
              </w:rPr>
            </w:pPr>
            <w:r>
              <w:rPr>
                <w:rFonts w:ascii="ＭＳ 明朝" w:hAnsi="ＭＳ 明朝" w:hint="eastAsia"/>
                <w:sz w:val="16"/>
              </w:rPr>
              <w:t>一般：１回/構造の変化毎</w:t>
            </w:r>
          </w:p>
          <w:p w:rsidR="00393BC3" w:rsidRDefault="00393BC3" w:rsidP="00393BC3">
            <w:pPr>
              <w:ind w:left="480" w:hangingChars="300" w:hanging="480"/>
              <w:rPr>
                <w:rFonts w:ascii="ＭＳ 明朝" w:hAnsi="ＭＳ 明朝"/>
                <w:sz w:val="16"/>
              </w:rPr>
            </w:pPr>
            <w:r>
              <w:rPr>
                <w:rFonts w:ascii="ＭＳ 明朝" w:hAnsi="ＭＳ 明朝" w:hint="eastAsia"/>
                <w:sz w:val="16"/>
              </w:rPr>
              <w:t>重点：３打設毎又は1回/構造の変化毎の頻度の多い方</w:t>
            </w:r>
          </w:p>
          <w:p w:rsidR="00393BC3" w:rsidRDefault="00393BC3" w:rsidP="00393BC3">
            <w:pPr>
              <w:ind w:left="960" w:hangingChars="600" w:hanging="960"/>
              <w:rPr>
                <w:rFonts w:ascii="ＭＳ 明朝" w:hAnsi="ＭＳ 明朝"/>
                <w:sz w:val="16"/>
              </w:rPr>
            </w:pPr>
            <w:r>
              <w:rPr>
                <w:rFonts w:ascii="ＭＳ 明朝" w:hAnsi="ＭＳ 明朝" w:hint="eastAsia"/>
                <w:sz w:val="16"/>
              </w:rPr>
              <w:t>※重点監督：地山等級がD，Eのもの</w:t>
            </w:r>
          </w:p>
          <w:p w:rsidR="00393BC3" w:rsidRDefault="00393BC3" w:rsidP="00393BC3">
            <w:pPr>
              <w:ind w:left="960" w:hangingChars="600" w:hanging="960"/>
              <w:rPr>
                <w:rFonts w:ascii="ＭＳ 明朝" w:hAnsi="ＭＳ 明朝"/>
                <w:sz w:val="16"/>
              </w:rPr>
            </w:pPr>
            <w:r>
              <w:rPr>
                <w:rFonts w:ascii="ＭＳ 明朝" w:hAnsi="ＭＳ 明朝" w:hint="eastAsia"/>
                <w:sz w:val="16"/>
              </w:rPr>
              <w:t>※一般監督：重点監督以外</w:t>
            </w:r>
          </w:p>
        </w:tc>
      </w:tr>
      <w:tr w:rsidR="00393BC3" w:rsidTr="00393BC3">
        <w:tc>
          <w:tcPr>
            <w:tcW w:w="1415" w:type="dxa"/>
            <w:vMerge/>
            <w:vAlign w:val="center"/>
          </w:tcPr>
          <w:p w:rsidR="00393BC3" w:rsidRDefault="00393BC3">
            <w:pPr>
              <w:rPr>
                <w:rFonts w:ascii="ＭＳ 明朝" w:hAnsi="ＭＳ 明朝"/>
                <w:sz w:val="16"/>
              </w:rPr>
            </w:pPr>
          </w:p>
        </w:tc>
        <w:tc>
          <w:tcPr>
            <w:tcW w:w="1371" w:type="dxa"/>
            <w:vMerge/>
          </w:tcPr>
          <w:p w:rsidR="00393BC3" w:rsidRDefault="00393BC3">
            <w:pPr>
              <w:rPr>
                <w:rFonts w:ascii="ＭＳ 明朝" w:hAnsi="ＭＳ 明朝"/>
                <w:sz w:val="16"/>
              </w:rPr>
            </w:pPr>
          </w:p>
        </w:tc>
        <w:tc>
          <w:tcPr>
            <w:tcW w:w="1877" w:type="dxa"/>
            <w:vAlign w:val="center"/>
          </w:tcPr>
          <w:p w:rsidR="00393BC3" w:rsidRDefault="00393BC3">
            <w:pPr>
              <w:rPr>
                <w:rFonts w:ascii="ＭＳ 明朝" w:hAnsi="ＭＳ 明朝"/>
                <w:sz w:val="16"/>
              </w:rPr>
            </w:pPr>
            <w:r>
              <w:rPr>
                <w:rFonts w:ascii="ＭＳ 明朝" w:hAnsi="ＭＳ 明朝" w:hint="eastAsia"/>
                <w:sz w:val="16"/>
              </w:rPr>
              <w:t>コンクリート打設後</w:t>
            </w:r>
          </w:p>
        </w:tc>
        <w:tc>
          <w:tcPr>
            <w:tcW w:w="1878" w:type="dxa"/>
            <w:vAlign w:val="center"/>
          </w:tcPr>
          <w:p w:rsidR="00393BC3" w:rsidRDefault="00393BC3">
            <w:pPr>
              <w:rPr>
                <w:rFonts w:ascii="ＭＳ 明朝" w:hAnsi="ＭＳ 明朝"/>
                <w:sz w:val="16"/>
              </w:rPr>
            </w:pPr>
            <w:r>
              <w:rPr>
                <w:rFonts w:ascii="ＭＳ 明朝" w:hAnsi="ＭＳ 明朝" w:hint="eastAsia"/>
                <w:sz w:val="16"/>
              </w:rPr>
              <w:t>出来形寸法</w:t>
            </w:r>
          </w:p>
        </w:tc>
        <w:tc>
          <w:tcPr>
            <w:tcW w:w="2137" w:type="dxa"/>
            <w:vAlign w:val="center"/>
          </w:tcPr>
          <w:p w:rsidR="00393BC3" w:rsidRDefault="00393BC3">
            <w:pPr>
              <w:rPr>
                <w:rFonts w:ascii="ＭＳ 明朝" w:hAnsi="ＭＳ 明朝"/>
                <w:sz w:val="16"/>
              </w:rPr>
            </w:pPr>
            <w:r>
              <w:rPr>
                <w:rFonts w:ascii="ＭＳ 明朝" w:hAnsi="ＭＳ 明朝" w:hint="eastAsia"/>
                <w:sz w:val="16"/>
              </w:rPr>
              <w:t>1回/200ｍ以上臨場により確認</w:t>
            </w:r>
          </w:p>
        </w:tc>
      </w:tr>
      <w:tr w:rsidR="00362ED5" w:rsidTr="00393BC3">
        <w:tc>
          <w:tcPr>
            <w:tcW w:w="1415" w:type="dxa"/>
            <w:vAlign w:val="center"/>
          </w:tcPr>
          <w:p w:rsidR="00362ED5" w:rsidRDefault="00362ED5">
            <w:pPr>
              <w:rPr>
                <w:rFonts w:ascii="ＭＳ 明朝" w:hAnsi="ＭＳ 明朝"/>
                <w:sz w:val="16"/>
              </w:rPr>
            </w:pPr>
            <w:r>
              <w:rPr>
                <w:rFonts w:ascii="ＭＳ 明朝" w:hAnsi="ＭＳ 明朝" w:hint="eastAsia"/>
                <w:sz w:val="16"/>
              </w:rPr>
              <w:t>ﾄﾝﾈﾙｲﾝﾊﾞｰﾄ工</w:t>
            </w:r>
          </w:p>
        </w:tc>
        <w:tc>
          <w:tcPr>
            <w:tcW w:w="1371" w:type="dxa"/>
          </w:tcPr>
          <w:p w:rsidR="00362ED5" w:rsidRDefault="00362ED5">
            <w:pPr>
              <w:rPr>
                <w:rFonts w:ascii="ＭＳ 明朝" w:hAnsi="ＭＳ 明朝"/>
                <w:sz w:val="16"/>
              </w:rPr>
            </w:pPr>
          </w:p>
        </w:tc>
        <w:tc>
          <w:tcPr>
            <w:tcW w:w="1877" w:type="dxa"/>
            <w:vAlign w:val="center"/>
          </w:tcPr>
          <w:p w:rsidR="00362ED5" w:rsidRDefault="00362ED5">
            <w:pPr>
              <w:rPr>
                <w:rFonts w:ascii="ＭＳ 明朝" w:hAnsi="ＭＳ 明朝"/>
                <w:sz w:val="16"/>
              </w:rPr>
            </w:pPr>
            <w:r>
              <w:rPr>
                <w:rFonts w:ascii="ＭＳ 明朝" w:hAnsi="ＭＳ 明朝" w:hint="eastAsia"/>
                <w:sz w:val="16"/>
              </w:rPr>
              <w:t>鉄筋組立て完了時</w:t>
            </w:r>
          </w:p>
        </w:tc>
        <w:tc>
          <w:tcPr>
            <w:tcW w:w="1878" w:type="dxa"/>
            <w:vAlign w:val="center"/>
          </w:tcPr>
          <w:p w:rsidR="00362ED5" w:rsidRDefault="00362ED5">
            <w:pPr>
              <w:rPr>
                <w:rFonts w:ascii="ＭＳ 明朝" w:hAnsi="ＭＳ 明朝"/>
                <w:sz w:val="16"/>
              </w:rPr>
            </w:pPr>
            <w:r>
              <w:rPr>
                <w:rFonts w:ascii="ＭＳ 明朝" w:hAnsi="ＭＳ 明朝" w:hint="eastAsia"/>
                <w:sz w:val="16"/>
              </w:rPr>
              <w:t>設計図書との対比</w:t>
            </w:r>
          </w:p>
        </w:tc>
        <w:tc>
          <w:tcPr>
            <w:tcW w:w="2137" w:type="dxa"/>
            <w:vAlign w:val="center"/>
          </w:tcPr>
          <w:p w:rsidR="00362ED5" w:rsidRDefault="00362ED5">
            <w:pPr>
              <w:rPr>
                <w:rFonts w:ascii="ＭＳ 明朝" w:hAnsi="ＭＳ 明朝"/>
                <w:sz w:val="16"/>
              </w:rPr>
            </w:pPr>
            <w:r>
              <w:rPr>
                <w:rFonts w:ascii="ＭＳ 明朝" w:hAnsi="ＭＳ 明朝" w:hint="eastAsia"/>
                <w:sz w:val="16"/>
              </w:rPr>
              <w:t>１回／構造の変更毎</w:t>
            </w:r>
          </w:p>
        </w:tc>
      </w:tr>
      <w:tr w:rsidR="00883D29" w:rsidTr="00883D29">
        <w:tc>
          <w:tcPr>
            <w:tcW w:w="1415" w:type="dxa"/>
            <w:vMerge w:val="restart"/>
          </w:tcPr>
          <w:p w:rsidR="00883D29" w:rsidRDefault="00883D29" w:rsidP="00883D29">
            <w:pPr>
              <w:rPr>
                <w:rFonts w:ascii="ＭＳ 明朝" w:hAnsi="ＭＳ 明朝"/>
                <w:sz w:val="16"/>
              </w:rPr>
            </w:pPr>
            <w:r>
              <w:rPr>
                <w:rFonts w:ascii="ＭＳ 明朝" w:hAnsi="ＭＳ 明朝" w:hint="eastAsia"/>
                <w:sz w:val="16"/>
              </w:rPr>
              <w:t>鋼板巻立て工</w:t>
            </w:r>
          </w:p>
        </w:tc>
        <w:tc>
          <w:tcPr>
            <w:tcW w:w="1371" w:type="dxa"/>
          </w:tcPr>
          <w:p w:rsidR="00883D29" w:rsidRDefault="00883D29">
            <w:pPr>
              <w:rPr>
                <w:rFonts w:ascii="ＭＳ 明朝" w:hAnsi="ＭＳ 明朝"/>
                <w:sz w:val="16"/>
              </w:rPr>
            </w:pPr>
            <w:r>
              <w:rPr>
                <w:rFonts w:ascii="ＭＳ 明朝" w:hAnsi="ＭＳ 明朝" w:hint="eastAsia"/>
                <w:sz w:val="16"/>
              </w:rPr>
              <w:t>フーチング定着</w:t>
            </w:r>
          </w:p>
          <w:p w:rsidR="00883D29" w:rsidRDefault="00883D29" w:rsidP="00D67637">
            <w:pPr>
              <w:rPr>
                <w:rFonts w:ascii="ＭＳ 明朝" w:hAnsi="ＭＳ 明朝"/>
                <w:sz w:val="16"/>
              </w:rPr>
            </w:pPr>
            <w:r>
              <w:rPr>
                <w:rFonts w:ascii="ＭＳ 明朝" w:hAnsi="ＭＳ 明朝" w:hint="eastAsia"/>
                <w:sz w:val="16"/>
              </w:rPr>
              <w:t>アンカー穿孔工</w:t>
            </w:r>
          </w:p>
        </w:tc>
        <w:tc>
          <w:tcPr>
            <w:tcW w:w="1877" w:type="dxa"/>
            <w:vAlign w:val="center"/>
          </w:tcPr>
          <w:p w:rsidR="00883D29" w:rsidRDefault="00883D29">
            <w:pPr>
              <w:rPr>
                <w:rFonts w:ascii="ＭＳ 明朝" w:hAnsi="ＭＳ 明朝"/>
                <w:sz w:val="16"/>
              </w:rPr>
            </w:pPr>
            <w:r>
              <w:rPr>
                <w:rFonts w:ascii="ＭＳ 明朝" w:hAnsi="ＭＳ 明朝" w:hint="eastAsia"/>
                <w:sz w:val="16"/>
              </w:rPr>
              <w:t>フーチング定着アンカー穿孔完了時</w:t>
            </w:r>
          </w:p>
        </w:tc>
        <w:tc>
          <w:tcPr>
            <w:tcW w:w="1878" w:type="dxa"/>
            <w:vAlign w:val="center"/>
          </w:tcPr>
          <w:p w:rsidR="00883D29" w:rsidRDefault="00883D29">
            <w:pPr>
              <w:rPr>
                <w:rFonts w:ascii="ＭＳ 明朝" w:hAnsi="ＭＳ 明朝"/>
                <w:sz w:val="16"/>
              </w:rPr>
            </w:pPr>
            <w:r>
              <w:rPr>
                <w:rFonts w:ascii="ＭＳ 明朝" w:hAnsi="ＭＳ 明朝" w:hint="eastAsia"/>
                <w:sz w:val="16"/>
              </w:rPr>
              <w:t>削孔長，径，間隔，孔内状況</w:t>
            </w:r>
          </w:p>
        </w:tc>
        <w:tc>
          <w:tcPr>
            <w:tcW w:w="2137" w:type="dxa"/>
            <w:vAlign w:val="center"/>
          </w:tcPr>
          <w:p w:rsidR="00883D29" w:rsidRDefault="00883D29">
            <w:pPr>
              <w:rPr>
                <w:rFonts w:ascii="ＭＳ 明朝" w:hAnsi="ＭＳ 明朝"/>
                <w:sz w:val="16"/>
              </w:rPr>
            </w:pPr>
            <w:r>
              <w:rPr>
                <w:rFonts w:ascii="ＭＳ 明朝" w:hAnsi="ＭＳ 明朝" w:hint="eastAsia"/>
                <w:sz w:val="16"/>
              </w:rPr>
              <w:t>1回/１構造物</w:t>
            </w:r>
          </w:p>
        </w:tc>
      </w:tr>
      <w:tr w:rsidR="00883D29" w:rsidTr="00393BC3">
        <w:tc>
          <w:tcPr>
            <w:tcW w:w="1415" w:type="dxa"/>
            <w:vMerge/>
            <w:vAlign w:val="center"/>
          </w:tcPr>
          <w:p w:rsidR="00883D29" w:rsidRDefault="00883D29" w:rsidP="00D67637">
            <w:pPr>
              <w:rPr>
                <w:rFonts w:ascii="ＭＳ 明朝" w:hAnsi="ＭＳ 明朝"/>
                <w:sz w:val="16"/>
              </w:rPr>
            </w:pPr>
          </w:p>
        </w:tc>
        <w:tc>
          <w:tcPr>
            <w:tcW w:w="1371" w:type="dxa"/>
          </w:tcPr>
          <w:p w:rsidR="00883D29" w:rsidRDefault="00883D29" w:rsidP="00D67637">
            <w:pPr>
              <w:rPr>
                <w:rFonts w:ascii="ＭＳ 明朝" w:hAnsi="ＭＳ 明朝"/>
                <w:sz w:val="16"/>
              </w:rPr>
            </w:pPr>
            <w:r>
              <w:rPr>
                <w:rFonts w:ascii="ＭＳ 明朝" w:hAnsi="ＭＳ 明朝" w:hint="eastAsia"/>
                <w:sz w:val="16"/>
              </w:rPr>
              <w:t>鋼板取付け工，</w:t>
            </w:r>
          </w:p>
          <w:p w:rsidR="00883D29" w:rsidRDefault="00883D29" w:rsidP="00D67637">
            <w:pPr>
              <w:rPr>
                <w:rFonts w:ascii="ＭＳ 明朝" w:hAnsi="ＭＳ 明朝"/>
                <w:sz w:val="16"/>
              </w:rPr>
            </w:pPr>
            <w:r>
              <w:rPr>
                <w:rFonts w:ascii="ＭＳ 明朝" w:hAnsi="ＭＳ 明朝" w:hint="eastAsia"/>
                <w:sz w:val="16"/>
              </w:rPr>
              <w:t>固定アンカー工</w:t>
            </w:r>
          </w:p>
        </w:tc>
        <w:tc>
          <w:tcPr>
            <w:tcW w:w="1877" w:type="dxa"/>
            <w:vAlign w:val="center"/>
          </w:tcPr>
          <w:p w:rsidR="00883D29" w:rsidRDefault="00883D29" w:rsidP="00D67637">
            <w:pPr>
              <w:rPr>
                <w:rFonts w:ascii="ＭＳ 明朝" w:hAnsi="ＭＳ 明朝"/>
                <w:sz w:val="16"/>
              </w:rPr>
            </w:pPr>
            <w:r>
              <w:rPr>
                <w:rFonts w:ascii="ＭＳ 明朝" w:hAnsi="ＭＳ 明朝" w:hint="eastAsia"/>
                <w:sz w:val="16"/>
              </w:rPr>
              <w:t>鋼板建込み固定アンカー完了時</w:t>
            </w:r>
          </w:p>
        </w:tc>
        <w:tc>
          <w:tcPr>
            <w:tcW w:w="1878" w:type="dxa"/>
            <w:vAlign w:val="center"/>
          </w:tcPr>
          <w:p w:rsidR="00883D29" w:rsidRDefault="00883D29" w:rsidP="00D67637">
            <w:pPr>
              <w:rPr>
                <w:rFonts w:ascii="ＭＳ 明朝" w:hAnsi="ＭＳ 明朝"/>
                <w:sz w:val="16"/>
              </w:rPr>
            </w:pPr>
            <w:r>
              <w:rPr>
                <w:rFonts w:ascii="ＭＳ 明朝" w:hAnsi="ＭＳ 明朝" w:hint="eastAsia"/>
                <w:sz w:val="16"/>
              </w:rPr>
              <w:t>施工図との照合，材片の組合せ制度</w:t>
            </w:r>
          </w:p>
        </w:tc>
        <w:tc>
          <w:tcPr>
            <w:tcW w:w="2137" w:type="dxa"/>
            <w:vAlign w:val="center"/>
          </w:tcPr>
          <w:p w:rsidR="00883D29" w:rsidRDefault="00883D29" w:rsidP="00D67637">
            <w:pPr>
              <w:rPr>
                <w:rFonts w:ascii="ＭＳ 明朝" w:hAnsi="ＭＳ 明朝"/>
                <w:sz w:val="16"/>
              </w:rPr>
            </w:pPr>
            <w:r>
              <w:rPr>
                <w:rFonts w:ascii="ＭＳ 明朝" w:hAnsi="ＭＳ 明朝" w:hint="eastAsia"/>
                <w:sz w:val="16"/>
              </w:rPr>
              <w:t>1回/１構造物</w:t>
            </w:r>
          </w:p>
        </w:tc>
      </w:tr>
      <w:tr w:rsidR="00883D29" w:rsidTr="00883D29">
        <w:tc>
          <w:tcPr>
            <w:tcW w:w="1415" w:type="dxa"/>
            <w:vMerge/>
            <w:vAlign w:val="center"/>
          </w:tcPr>
          <w:p w:rsidR="00883D29" w:rsidRDefault="00883D29" w:rsidP="00D67637">
            <w:pPr>
              <w:rPr>
                <w:rFonts w:ascii="ＭＳ 明朝" w:hAnsi="ＭＳ 明朝"/>
                <w:sz w:val="16"/>
              </w:rPr>
            </w:pPr>
          </w:p>
        </w:tc>
        <w:tc>
          <w:tcPr>
            <w:tcW w:w="1371" w:type="dxa"/>
            <w:vMerge w:val="restart"/>
          </w:tcPr>
          <w:p w:rsidR="00883D29" w:rsidRDefault="00883D29" w:rsidP="00D67637">
            <w:pPr>
              <w:rPr>
                <w:rFonts w:ascii="ＭＳ 明朝" w:hAnsi="ＭＳ 明朝"/>
                <w:sz w:val="16"/>
              </w:rPr>
            </w:pPr>
            <w:r>
              <w:rPr>
                <w:rFonts w:ascii="ＭＳ 明朝" w:hAnsi="ＭＳ 明朝" w:hint="eastAsia"/>
                <w:sz w:val="16"/>
              </w:rPr>
              <w:t>現場溶接工</w:t>
            </w:r>
          </w:p>
        </w:tc>
        <w:tc>
          <w:tcPr>
            <w:tcW w:w="1877" w:type="dxa"/>
          </w:tcPr>
          <w:p w:rsidR="00883D29" w:rsidRDefault="00883D29" w:rsidP="00883D29">
            <w:pPr>
              <w:rPr>
                <w:rFonts w:ascii="ＭＳ 明朝" w:hAnsi="ＭＳ 明朝"/>
                <w:sz w:val="16"/>
              </w:rPr>
            </w:pPr>
            <w:r>
              <w:rPr>
                <w:rFonts w:ascii="ＭＳ 明朝" w:hAnsi="ＭＳ 明朝" w:hint="eastAsia"/>
                <w:sz w:val="16"/>
              </w:rPr>
              <w:t>溶接前</w:t>
            </w:r>
          </w:p>
        </w:tc>
        <w:tc>
          <w:tcPr>
            <w:tcW w:w="1878" w:type="dxa"/>
            <w:vAlign w:val="center"/>
          </w:tcPr>
          <w:p w:rsidR="00883D29" w:rsidRDefault="00883D29" w:rsidP="00D67637">
            <w:pPr>
              <w:rPr>
                <w:rFonts w:ascii="ＭＳ 明朝" w:hAnsi="ＭＳ 明朝"/>
                <w:sz w:val="16"/>
              </w:rPr>
            </w:pPr>
            <w:r>
              <w:rPr>
                <w:rFonts w:ascii="ＭＳ 明朝" w:hAnsi="ＭＳ 明朝" w:hint="eastAsia"/>
                <w:sz w:val="16"/>
              </w:rPr>
              <w:t>仮付け溶接前の開先面の清掃と乾燥状況・材片の組合せ状況，仮付け溶接の寸法・外観状況</w:t>
            </w:r>
          </w:p>
        </w:tc>
        <w:tc>
          <w:tcPr>
            <w:tcW w:w="2137" w:type="dxa"/>
            <w:vAlign w:val="center"/>
          </w:tcPr>
          <w:p w:rsidR="00883D29" w:rsidRDefault="00883D29" w:rsidP="00D67637">
            <w:pPr>
              <w:rPr>
                <w:rFonts w:ascii="ＭＳ 明朝" w:hAnsi="ＭＳ 明朝"/>
                <w:sz w:val="16"/>
              </w:rPr>
            </w:pPr>
            <w:r>
              <w:rPr>
                <w:rFonts w:ascii="ＭＳ 明朝" w:hAnsi="ＭＳ 明朝" w:hint="eastAsia"/>
                <w:sz w:val="16"/>
              </w:rPr>
              <w:t>1回/１構造物</w:t>
            </w:r>
          </w:p>
        </w:tc>
      </w:tr>
      <w:tr w:rsidR="00883D29" w:rsidTr="00883D29">
        <w:tc>
          <w:tcPr>
            <w:tcW w:w="1415" w:type="dxa"/>
            <w:vMerge/>
            <w:vAlign w:val="center"/>
          </w:tcPr>
          <w:p w:rsidR="00883D29" w:rsidRDefault="00883D29" w:rsidP="00883D29">
            <w:pPr>
              <w:rPr>
                <w:rFonts w:ascii="ＭＳ 明朝" w:hAnsi="ＭＳ 明朝"/>
                <w:sz w:val="16"/>
              </w:rPr>
            </w:pPr>
          </w:p>
        </w:tc>
        <w:tc>
          <w:tcPr>
            <w:tcW w:w="1371" w:type="dxa"/>
            <w:vMerge/>
          </w:tcPr>
          <w:p w:rsidR="00883D29" w:rsidRDefault="00883D29" w:rsidP="00883D29">
            <w:pPr>
              <w:rPr>
                <w:rFonts w:ascii="ＭＳ 明朝" w:hAnsi="ＭＳ 明朝"/>
                <w:sz w:val="16"/>
              </w:rPr>
            </w:pPr>
          </w:p>
        </w:tc>
        <w:tc>
          <w:tcPr>
            <w:tcW w:w="1877" w:type="dxa"/>
          </w:tcPr>
          <w:p w:rsidR="00883D29" w:rsidRDefault="00883D29" w:rsidP="00883D29">
            <w:pPr>
              <w:rPr>
                <w:rFonts w:ascii="ＭＳ 明朝" w:hAnsi="ＭＳ 明朝"/>
                <w:sz w:val="16"/>
              </w:rPr>
            </w:pPr>
            <w:r>
              <w:rPr>
                <w:rFonts w:ascii="ＭＳ 明朝" w:hAnsi="ＭＳ 明朝" w:hint="eastAsia"/>
                <w:sz w:val="16"/>
              </w:rPr>
              <w:t>溶接完了時</w:t>
            </w:r>
          </w:p>
        </w:tc>
        <w:tc>
          <w:tcPr>
            <w:tcW w:w="1878" w:type="dxa"/>
            <w:vAlign w:val="center"/>
          </w:tcPr>
          <w:p w:rsidR="00883D29" w:rsidRDefault="00883D29" w:rsidP="00883D29">
            <w:pPr>
              <w:rPr>
                <w:rFonts w:ascii="ＭＳ 明朝" w:hAnsi="ＭＳ 明朝"/>
                <w:sz w:val="16"/>
              </w:rPr>
            </w:pPr>
            <w:r>
              <w:rPr>
                <w:rFonts w:ascii="ＭＳ 明朝" w:hAnsi="ＭＳ 明朝" w:hint="eastAsia"/>
                <w:sz w:val="16"/>
              </w:rPr>
              <w:t>溶接部の外観状況</w:t>
            </w:r>
          </w:p>
        </w:tc>
        <w:tc>
          <w:tcPr>
            <w:tcW w:w="2137" w:type="dxa"/>
            <w:vAlign w:val="center"/>
          </w:tcPr>
          <w:p w:rsidR="00883D29" w:rsidRDefault="00883D29" w:rsidP="00883D29">
            <w:pPr>
              <w:rPr>
                <w:rFonts w:ascii="ＭＳ 明朝" w:hAnsi="ＭＳ 明朝"/>
                <w:sz w:val="16"/>
              </w:rPr>
            </w:pPr>
            <w:r>
              <w:rPr>
                <w:rFonts w:ascii="ＭＳ 明朝" w:hAnsi="ＭＳ 明朝" w:hint="eastAsia"/>
                <w:sz w:val="16"/>
              </w:rPr>
              <w:t>1回/１構造物</w:t>
            </w:r>
          </w:p>
        </w:tc>
      </w:tr>
      <w:tr w:rsidR="00883D29" w:rsidTr="00883D29">
        <w:tc>
          <w:tcPr>
            <w:tcW w:w="1415" w:type="dxa"/>
            <w:vMerge/>
            <w:vAlign w:val="center"/>
          </w:tcPr>
          <w:p w:rsidR="00883D29" w:rsidRDefault="00883D29" w:rsidP="00883D29">
            <w:pPr>
              <w:rPr>
                <w:rFonts w:ascii="ＭＳ 明朝" w:hAnsi="ＭＳ 明朝"/>
                <w:sz w:val="16"/>
              </w:rPr>
            </w:pPr>
          </w:p>
        </w:tc>
        <w:tc>
          <w:tcPr>
            <w:tcW w:w="1371" w:type="dxa"/>
          </w:tcPr>
          <w:p w:rsidR="00883D29" w:rsidRDefault="00883D29" w:rsidP="00883D29">
            <w:pPr>
              <w:rPr>
                <w:rFonts w:ascii="ＭＳ 明朝" w:hAnsi="ＭＳ 明朝"/>
                <w:sz w:val="16"/>
              </w:rPr>
            </w:pPr>
            <w:r>
              <w:rPr>
                <w:rFonts w:ascii="ＭＳ 明朝" w:hAnsi="ＭＳ 明朝" w:hint="eastAsia"/>
                <w:sz w:val="16"/>
              </w:rPr>
              <w:t>現場塗装工</w:t>
            </w:r>
          </w:p>
        </w:tc>
        <w:tc>
          <w:tcPr>
            <w:tcW w:w="1877" w:type="dxa"/>
          </w:tcPr>
          <w:p w:rsidR="00883D29" w:rsidRDefault="00883D29" w:rsidP="00883D29">
            <w:pPr>
              <w:rPr>
                <w:rFonts w:ascii="ＭＳ 明朝" w:hAnsi="ＭＳ 明朝"/>
                <w:sz w:val="16"/>
              </w:rPr>
            </w:pPr>
            <w:r>
              <w:rPr>
                <w:rFonts w:ascii="ＭＳ 明朝" w:hAnsi="ＭＳ 明朝" w:hint="eastAsia"/>
                <w:sz w:val="16"/>
              </w:rPr>
              <w:t>塗装前</w:t>
            </w:r>
          </w:p>
        </w:tc>
        <w:tc>
          <w:tcPr>
            <w:tcW w:w="1878" w:type="dxa"/>
            <w:vAlign w:val="center"/>
          </w:tcPr>
          <w:p w:rsidR="00883D29" w:rsidRDefault="00883D29" w:rsidP="00883D29">
            <w:pPr>
              <w:rPr>
                <w:rFonts w:ascii="ＭＳ 明朝" w:hAnsi="ＭＳ 明朝"/>
                <w:sz w:val="16"/>
              </w:rPr>
            </w:pPr>
            <w:r>
              <w:rPr>
                <w:rFonts w:ascii="ＭＳ 明朝" w:hAnsi="ＭＳ 明朝" w:hint="eastAsia"/>
                <w:sz w:val="16"/>
              </w:rPr>
              <w:t>鋼板面の素地調整状況</w:t>
            </w:r>
          </w:p>
        </w:tc>
        <w:tc>
          <w:tcPr>
            <w:tcW w:w="2137" w:type="dxa"/>
            <w:vAlign w:val="center"/>
          </w:tcPr>
          <w:p w:rsidR="00883D29" w:rsidRDefault="00883D29" w:rsidP="00883D29">
            <w:pPr>
              <w:rPr>
                <w:rFonts w:ascii="ＭＳ 明朝" w:hAnsi="ＭＳ 明朝"/>
                <w:sz w:val="16"/>
              </w:rPr>
            </w:pPr>
            <w:r>
              <w:rPr>
                <w:rFonts w:ascii="ＭＳ 明朝" w:hAnsi="ＭＳ 明朝" w:hint="eastAsia"/>
                <w:sz w:val="16"/>
              </w:rPr>
              <w:t>1回/１構造物</w:t>
            </w:r>
          </w:p>
        </w:tc>
      </w:tr>
      <w:tr w:rsidR="00883D29" w:rsidTr="00883D29">
        <w:tc>
          <w:tcPr>
            <w:tcW w:w="1415" w:type="dxa"/>
            <w:vMerge/>
            <w:vAlign w:val="center"/>
          </w:tcPr>
          <w:p w:rsidR="00883D29" w:rsidRDefault="00883D29" w:rsidP="00883D29">
            <w:pPr>
              <w:rPr>
                <w:rFonts w:ascii="ＭＳ 明朝" w:hAnsi="ＭＳ 明朝"/>
                <w:sz w:val="16"/>
              </w:rPr>
            </w:pPr>
          </w:p>
        </w:tc>
        <w:tc>
          <w:tcPr>
            <w:tcW w:w="1371" w:type="dxa"/>
          </w:tcPr>
          <w:p w:rsidR="00883D29" w:rsidRDefault="00883D29" w:rsidP="00883D29">
            <w:pPr>
              <w:rPr>
                <w:rFonts w:ascii="ＭＳ 明朝" w:hAnsi="ＭＳ 明朝"/>
                <w:sz w:val="16"/>
              </w:rPr>
            </w:pPr>
          </w:p>
        </w:tc>
        <w:tc>
          <w:tcPr>
            <w:tcW w:w="1877" w:type="dxa"/>
          </w:tcPr>
          <w:p w:rsidR="00883D29" w:rsidRDefault="00883D29" w:rsidP="00883D29">
            <w:pPr>
              <w:rPr>
                <w:rFonts w:ascii="ＭＳ 明朝" w:hAnsi="ＭＳ 明朝"/>
                <w:sz w:val="16"/>
              </w:rPr>
            </w:pPr>
            <w:r>
              <w:rPr>
                <w:rFonts w:ascii="ＭＳ 明朝" w:hAnsi="ＭＳ 明朝" w:hint="eastAsia"/>
                <w:sz w:val="16"/>
              </w:rPr>
              <w:t>塗装完了時</w:t>
            </w:r>
          </w:p>
        </w:tc>
        <w:tc>
          <w:tcPr>
            <w:tcW w:w="1878" w:type="dxa"/>
            <w:vAlign w:val="center"/>
          </w:tcPr>
          <w:p w:rsidR="00883D29" w:rsidRDefault="00883D29" w:rsidP="00883D29">
            <w:pPr>
              <w:rPr>
                <w:rFonts w:ascii="ＭＳ 明朝" w:hAnsi="ＭＳ 明朝"/>
                <w:sz w:val="16"/>
              </w:rPr>
            </w:pPr>
            <w:r>
              <w:rPr>
                <w:rFonts w:ascii="ＭＳ 明朝" w:hAnsi="ＭＳ 明朝" w:hint="eastAsia"/>
                <w:sz w:val="16"/>
              </w:rPr>
              <w:t>外観状況</w:t>
            </w:r>
          </w:p>
        </w:tc>
        <w:tc>
          <w:tcPr>
            <w:tcW w:w="2137" w:type="dxa"/>
            <w:vAlign w:val="center"/>
          </w:tcPr>
          <w:p w:rsidR="00883D29" w:rsidRDefault="00883D29" w:rsidP="00883D29">
            <w:pPr>
              <w:rPr>
                <w:rFonts w:ascii="ＭＳ 明朝" w:hAnsi="ＭＳ 明朝"/>
                <w:sz w:val="16"/>
              </w:rPr>
            </w:pPr>
            <w:r>
              <w:rPr>
                <w:rFonts w:ascii="ＭＳ 明朝" w:hAnsi="ＭＳ 明朝" w:hint="eastAsia"/>
                <w:sz w:val="16"/>
              </w:rPr>
              <w:t>1回/１構造物</w:t>
            </w:r>
          </w:p>
        </w:tc>
      </w:tr>
      <w:tr w:rsidR="00883D29" w:rsidTr="00393BC3">
        <w:trPr>
          <w:cantSplit/>
        </w:trPr>
        <w:tc>
          <w:tcPr>
            <w:tcW w:w="1415" w:type="dxa"/>
            <w:vAlign w:val="center"/>
          </w:tcPr>
          <w:p w:rsidR="00883D29" w:rsidRDefault="00883D29" w:rsidP="00883D29">
            <w:pPr>
              <w:spacing w:line="240" w:lineRule="atLeast"/>
              <w:jc w:val="center"/>
              <w:rPr>
                <w:rFonts w:ascii="ＭＳ 明朝" w:hAnsi="ＭＳ 明朝"/>
              </w:rPr>
            </w:pPr>
            <w:r>
              <w:rPr>
                <w:rFonts w:ascii="ＭＳ 明朝" w:hAnsi="ＭＳ 明朝" w:hint="eastAsia"/>
              </w:rPr>
              <w:lastRenderedPageBreak/>
              <w:t>種　別</w:t>
            </w:r>
          </w:p>
        </w:tc>
        <w:tc>
          <w:tcPr>
            <w:tcW w:w="3248" w:type="dxa"/>
            <w:gridSpan w:val="2"/>
            <w:vAlign w:val="center"/>
          </w:tcPr>
          <w:p w:rsidR="00883D29" w:rsidRDefault="00883D29" w:rsidP="00883D29">
            <w:pPr>
              <w:spacing w:line="240" w:lineRule="atLeast"/>
              <w:jc w:val="center"/>
              <w:rPr>
                <w:rFonts w:ascii="ＭＳ 明朝" w:hAnsi="ＭＳ 明朝"/>
              </w:rPr>
            </w:pPr>
            <w:r>
              <w:rPr>
                <w:rFonts w:ascii="ＭＳ 明朝" w:hAnsi="ＭＳ 明朝" w:hint="eastAsia"/>
              </w:rPr>
              <w:t>細　別</w:t>
            </w:r>
          </w:p>
        </w:tc>
        <w:tc>
          <w:tcPr>
            <w:tcW w:w="4015" w:type="dxa"/>
            <w:gridSpan w:val="2"/>
            <w:vAlign w:val="center"/>
          </w:tcPr>
          <w:p w:rsidR="00883D29" w:rsidRDefault="00883D29" w:rsidP="00AB2BC2">
            <w:pPr>
              <w:spacing w:line="240" w:lineRule="atLeast"/>
              <w:jc w:val="center"/>
              <w:rPr>
                <w:rFonts w:ascii="ＭＳ 明朝" w:hAnsi="ＭＳ 明朝"/>
              </w:rPr>
            </w:pPr>
            <w:r w:rsidRPr="00E20D34">
              <w:rPr>
                <w:rFonts w:ascii="ＭＳ 明朝" w:hAnsi="ＭＳ 明朝" w:hint="eastAsia"/>
                <w:spacing w:val="60"/>
                <w:kern w:val="0"/>
                <w:fitText w:val="1260" w:id="-1756007424"/>
              </w:rPr>
              <w:t>確認</w:t>
            </w:r>
            <w:r w:rsidR="00AB2BC2" w:rsidRPr="00E20D34">
              <w:rPr>
                <w:rFonts w:ascii="ＭＳ 明朝" w:hAnsi="ＭＳ 明朝" w:hint="eastAsia"/>
                <w:spacing w:val="60"/>
                <w:kern w:val="0"/>
                <w:fitText w:val="1260" w:id="-1756007424"/>
              </w:rPr>
              <w:t>事</w:t>
            </w:r>
            <w:r w:rsidR="00AB2BC2" w:rsidRPr="00E20D34">
              <w:rPr>
                <w:rFonts w:ascii="ＭＳ 明朝" w:hAnsi="ＭＳ 明朝" w:hint="eastAsia"/>
                <w:spacing w:val="30"/>
                <w:kern w:val="0"/>
                <w:fitText w:val="1260" w:id="-1756007424"/>
              </w:rPr>
              <w:t>項</w:t>
            </w:r>
          </w:p>
        </w:tc>
      </w:tr>
      <w:tr w:rsidR="00883D29" w:rsidTr="00393BC3">
        <w:trPr>
          <w:cantSplit/>
        </w:trPr>
        <w:tc>
          <w:tcPr>
            <w:tcW w:w="1415" w:type="dxa"/>
            <w:vAlign w:val="center"/>
          </w:tcPr>
          <w:p w:rsidR="00883D29" w:rsidRDefault="00883D29" w:rsidP="00883D29">
            <w:pPr>
              <w:rPr>
                <w:rFonts w:ascii="ＭＳ 明朝" w:hAnsi="ＭＳ 明朝"/>
                <w:sz w:val="16"/>
              </w:rPr>
            </w:pPr>
            <w:r>
              <w:rPr>
                <w:rFonts w:ascii="ＭＳ 明朝" w:hAnsi="ＭＳ 明朝" w:hint="eastAsia"/>
                <w:sz w:val="16"/>
              </w:rPr>
              <w:t>ダム工</w:t>
            </w:r>
          </w:p>
          <w:p w:rsidR="00883D29" w:rsidRDefault="00883D29" w:rsidP="00883D29">
            <w:pPr>
              <w:rPr>
                <w:rFonts w:ascii="ＭＳ 明朝" w:hAnsi="ＭＳ 明朝"/>
                <w:sz w:val="16"/>
              </w:rPr>
            </w:pPr>
          </w:p>
        </w:tc>
        <w:tc>
          <w:tcPr>
            <w:tcW w:w="3248" w:type="dxa"/>
            <w:gridSpan w:val="2"/>
            <w:vAlign w:val="center"/>
          </w:tcPr>
          <w:p w:rsidR="00883D29" w:rsidRDefault="00883D29" w:rsidP="00883D29">
            <w:pPr>
              <w:rPr>
                <w:rFonts w:ascii="ＭＳ 明朝" w:hAnsi="ＭＳ 明朝"/>
                <w:sz w:val="16"/>
              </w:rPr>
            </w:pPr>
            <w:r>
              <w:rPr>
                <w:rFonts w:ascii="ＭＳ 明朝" w:hAnsi="ＭＳ 明朝" w:hint="eastAsia"/>
                <w:sz w:val="16"/>
              </w:rPr>
              <w:t>各工事ごと別途定める。</w:t>
            </w:r>
          </w:p>
          <w:p w:rsidR="00883D29" w:rsidRDefault="00883D29" w:rsidP="00883D29">
            <w:pPr>
              <w:rPr>
                <w:rFonts w:ascii="ＭＳ 明朝" w:hAnsi="ＭＳ 明朝"/>
                <w:sz w:val="16"/>
              </w:rPr>
            </w:pPr>
          </w:p>
        </w:tc>
        <w:tc>
          <w:tcPr>
            <w:tcW w:w="4015" w:type="dxa"/>
            <w:gridSpan w:val="2"/>
            <w:vAlign w:val="center"/>
          </w:tcPr>
          <w:p w:rsidR="00883D29" w:rsidRDefault="00883D29" w:rsidP="00883D29">
            <w:pPr>
              <w:rPr>
                <w:rFonts w:ascii="ＭＳ 明朝" w:hAnsi="ＭＳ 明朝"/>
                <w:sz w:val="16"/>
              </w:rPr>
            </w:pPr>
            <w:r>
              <w:rPr>
                <w:rFonts w:ascii="ＭＳ 明朝" w:hAnsi="ＭＳ 明朝" w:hint="eastAsia"/>
                <w:sz w:val="16"/>
              </w:rPr>
              <w:t>各工事ごと別途定める。</w:t>
            </w:r>
          </w:p>
          <w:p w:rsidR="00883D29" w:rsidRDefault="00883D29" w:rsidP="00883D29">
            <w:pPr>
              <w:rPr>
                <w:rFonts w:ascii="ＭＳ 明朝" w:hAnsi="ＭＳ 明朝"/>
                <w:sz w:val="16"/>
              </w:rPr>
            </w:pPr>
          </w:p>
        </w:tc>
      </w:tr>
    </w:tbl>
    <w:p w:rsidR="00362ED5" w:rsidRDefault="00362ED5">
      <w:pPr>
        <w:pStyle w:val="2"/>
        <w:spacing w:line="0" w:lineRule="atLeast"/>
        <w:rPr>
          <w:rFonts w:ascii="ＭＳ 明朝" w:hAnsi="ＭＳ 明朝"/>
        </w:rPr>
      </w:pPr>
    </w:p>
    <w:p w:rsidR="00362ED5" w:rsidRDefault="00362ED5">
      <w:pPr>
        <w:pStyle w:val="2"/>
        <w:spacing w:line="0" w:lineRule="atLeast"/>
        <w:ind w:left="560" w:hangingChars="350" w:hanging="560"/>
        <w:rPr>
          <w:rFonts w:ascii="ＭＳ 明朝" w:hAnsi="ＭＳ 明朝"/>
        </w:rPr>
      </w:pPr>
      <w:r>
        <w:rPr>
          <w:rFonts w:ascii="ＭＳ 明朝" w:hAnsi="ＭＳ 明朝" w:hint="eastAsia"/>
        </w:rPr>
        <w:t xml:space="preserve">注） ・表中の「確認の程度」は，確認頻度の目安であり，実施にあたっては工事内容及び施工状況等を勘案の上設定することとする。　　　　　　　　　　　　　　　　　　　　　　　　</w:t>
      </w:r>
    </w:p>
    <w:p w:rsidR="00362ED5" w:rsidRDefault="00362ED5">
      <w:pPr>
        <w:pStyle w:val="2"/>
        <w:spacing w:line="0" w:lineRule="atLeast"/>
        <w:ind w:leftChars="152" w:left="559" w:hangingChars="150" w:hanging="240"/>
        <w:rPr>
          <w:rFonts w:ascii="ＭＳ 明朝" w:hAnsi="ＭＳ 明朝"/>
        </w:rPr>
      </w:pPr>
      <w:r>
        <w:rPr>
          <w:rFonts w:ascii="ＭＳ 明朝" w:hAnsi="ＭＳ 明朝" w:hint="eastAsia"/>
        </w:rPr>
        <w:t xml:space="preserve">   なお１ロットとは，橋台等の単体構造物はコンクリート打設毎，函渠等の連続構造物は施工単位（目地）毎とする。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・一般監督：重点監督以外の工事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・重点監督：下記の工事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イ　主たる工種に新工法・新材料を採用した工事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ロ　施工条件が厳しい工事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ハ　第三者に対する影響のある工事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二　その他　</w:t>
      </w:r>
    </w:p>
    <w:p w:rsidR="00362ED5" w:rsidRDefault="00362ED5">
      <w:pPr>
        <w:pStyle w:val="2"/>
        <w:spacing w:line="0" w:lineRule="atLeast"/>
        <w:rPr>
          <w:rFonts w:ascii="ＭＳ 明朝" w:hAnsi="ＭＳ 明朝"/>
        </w:rPr>
      </w:pPr>
      <w:r>
        <w:rPr>
          <w:rFonts w:ascii="ＭＳ 明朝" w:hAnsi="ＭＳ 明朝" w:hint="eastAsia"/>
        </w:rPr>
        <w:t xml:space="preserve">　</w:t>
      </w: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AB2BC2" w:rsidRDefault="00AB2BC2">
      <w:pPr>
        <w:pStyle w:val="2"/>
        <w:spacing w:line="0" w:lineRule="atLeast"/>
        <w:rPr>
          <w:rFonts w:ascii="ＭＳ 明朝" w:hAnsi="ＭＳ 明朝"/>
        </w:rPr>
      </w:pPr>
    </w:p>
    <w:p w:rsidR="00362ED5" w:rsidRDefault="00362ED5">
      <w:pPr>
        <w:pStyle w:val="2"/>
        <w:spacing w:line="0" w:lineRule="atLeast"/>
        <w:rPr>
          <w:rFonts w:ascii="ＭＳ 明朝" w:hAnsi="ＭＳ 明朝"/>
        </w:rPr>
      </w:pPr>
    </w:p>
    <w:p w:rsidR="00362ED5" w:rsidRDefault="00362ED5">
      <w:pPr>
        <w:spacing w:line="120" w:lineRule="atLeast"/>
        <w:ind w:left="210" w:hangingChars="100" w:hanging="210"/>
        <w:jc w:val="right"/>
        <w:rPr>
          <w:rFonts w:ascii="ＭＳ 明朝" w:hAnsi="ＭＳ 明朝"/>
        </w:rPr>
      </w:pPr>
    </w:p>
    <w:p w:rsidR="00362ED5" w:rsidRDefault="00362ED5">
      <w:pPr>
        <w:spacing w:line="0" w:lineRule="atLeast"/>
        <w:ind w:left="210" w:hangingChars="100" w:hanging="210"/>
        <w:rPr>
          <w:rFonts w:ascii="ＭＳ 明朝" w:hAnsi="ＭＳ 明朝"/>
          <w:kern w:val="0"/>
        </w:rPr>
      </w:pPr>
      <w:r>
        <w:rPr>
          <w:rFonts w:ascii="ＭＳ 明朝" w:hAnsi="ＭＳ 明朝" w:hint="eastAsia"/>
          <w:kern w:val="0"/>
        </w:rPr>
        <w:lastRenderedPageBreak/>
        <w:t>別表３</w:t>
      </w:r>
    </w:p>
    <w:p w:rsidR="00362ED5" w:rsidRDefault="00362ED5">
      <w:pPr>
        <w:spacing w:line="0" w:lineRule="atLeast"/>
        <w:ind w:left="410" w:hangingChars="100" w:hanging="410"/>
        <w:jc w:val="center"/>
        <w:rPr>
          <w:rFonts w:ascii="ＭＳ 明朝" w:hAnsi="ＭＳ 明朝"/>
          <w:sz w:val="28"/>
        </w:rPr>
      </w:pPr>
      <w:r>
        <w:rPr>
          <w:rFonts w:ascii="ＭＳ 明朝" w:hAnsi="ＭＳ 明朝" w:hint="eastAsia"/>
          <w:spacing w:val="65"/>
          <w:kern w:val="0"/>
          <w:sz w:val="28"/>
          <w:fitText w:val="3150" w:id="-1755660032"/>
        </w:rPr>
        <w:t>施工状況把握一</w:t>
      </w:r>
      <w:r>
        <w:rPr>
          <w:rFonts w:ascii="ＭＳ 明朝" w:hAnsi="ＭＳ 明朝" w:hint="eastAsia"/>
          <w:kern w:val="0"/>
          <w:sz w:val="28"/>
          <w:fitText w:val="3150" w:id="-1755660032"/>
        </w:rPr>
        <w:t>覧</w:t>
      </w:r>
    </w:p>
    <w:p w:rsidR="00362ED5" w:rsidRDefault="00362ED5">
      <w:pPr>
        <w:spacing w:line="0" w:lineRule="atLeast"/>
        <w:ind w:left="160" w:hangingChars="100" w:hanging="160"/>
        <w:jc w:val="right"/>
        <w:rPr>
          <w:rFonts w:ascii="ＭＳ 明朝" w:hAnsi="ＭＳ 明朝"/>
          <w:sz w:val="16"/>
        </w:rPr>
      </w:pPr>
      <w:r>
        <w:rPr>
          <w:rFonts w:ascii="ＭＳ 明朝" w:hAnsi="ＭＳ 明朝" w:hint="eastAsia"/>
          <w:sz w:val="16"/>
        </w:rPr>
        <w:t>一般：一般監督</w:t>
      </w:r>
    </w:p>
    <w:p w:rsidR="00362ED5" w:rsidRDefault="00362ED5">
      <w:pPr>
        <w:spacing w:line="0" w:lineRule="atLeast"/>
        <w:ind w:left="160" w:hangingChars="100" w:hanging="160"/>
        <w:jc w:val="right"/>
        <w:rPr>
          <w:rFonts w:ascii="ＭＳ 明朝" w:hAnsi="ＭＳ 明朝"/>
          <w:sz w:val="16"/>
        </w:rPr>
      </w:pPr>
      <w:r>
        <w:rPr>
          <w:rFonts w:ascii="ＭＳ 明朝" w:hAnsi="ＭＳ 明朝" w:hint="eastAsia"/>
          <w:sz w:val="16"/>
        </w:rPr>
        <w:t>重点：重点監督</w:t>
      </w:r>
    </w:p>
    <w:p w:rsidR="00362ED5" w:rsidRDefault="00362ED5">
      <w:pPr>
        <w:spacing w:line="0" w:lineRule="atLeast"/>
        <w:ind w:left="160" w:hangingChars="100" w:hanging="160"/>
        <w:jc w:val="right"/>
        <w:rPr>
          <w:rFonts w:ascii="ＭＳ 明朝" w:hAnsi="ＭＳ 明朝"/>
        </w:rPr>
      </w:pPr>
      <w:r>
        <w:rPr>
          <w:rFonts w:ascii="ＭＳ 明朝" w:hAnsi="ＭＳ 明朝" w:hint="eastAsia"/>
          <w:sz w:val="16"/>
        </w:rPr>
        <w:t>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360"/>
        <w:gridCol w:w="1868"/>
        <w:gridCol w:w="1869"/>
        <w:gridCol w:w="2122"/>
      </w:tblGrid>
      <w:tr w:rsidR="00362ED5">
        <w:trPr>
          <w:trHeight w:val="265"/>
        </w:trPr>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種　別</w:t>
            </w:r>
          </w:p>
        </w:tc>
        <w:tc>
          <w:tcPr>
            <w:tcW w:w="1440" w:type="dxa"/>
            <w:vAlign w:val="center"/>
          </w:tcPr>
          <w:p w:rsidR="00362ED5" w:rsidRDefault="00362ED5">
            <w:pPr>
              <w:spacing w:line="240" w:lineRule="atLeast"/>
              <w:jc w:val="center"/>
              <w:rPr>
                <w:rFonts w:ascii="ＭＳ 明朝" w:hAnsi="ＭＳ 明朝"/>
              </w:rPr>
            </w:pPr>
            <w:r>
              <w:rPr>
                <w:rFonts w:ascii="ＭＳ 明朝" w:hAnsi="ＭＳ 明朝" w:hint="eastAsia"/>
              </w:rPr>
              <w:t>細　別</w:t>
            </w:r>
          </w:p>
        </w:tc>
        <w:tc>
          <w:tcPr>
            <w:tcW w:w="1907"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5661568"/>
              </w:rPr>
              <w:t>確認時</w:t>
            </w:r>
            <w:r w:rsidRPr="00225629">
              <w:rPr>
                <w:rFonts w:ascii="ＭＳ 明朝" w:hAnsi="ＭＳ 明朝" w:hint="eastAsia"/>
                <w:spacing w:val="30"/>
                <w:kern w:val="0"/>
                <w:fitText w:val="1260" w:id="-1755661568"/>
              </w:rPr>
              <w:t>期</w:t>
            </w:r>
          </w:p>
        </w:tc>
        <w:tc>
          <w:tcPr>
            <w:tcW w:w="1908"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60"/>
                <w:kern w:val="0"/>
                <w:fitText w:val="1260" w:id="-1755661567"/>
              </w:rPr>
              <w:t>確認項</w:t>
            </w:r>
            <w:r w:rsidRPr="00225629">
              <w:rPr>
                <w:rFonts w:ascii="ＭＳ 明朝" w:hAnsi="ＭＳ 明朝" w:hint="eastAsia"/>
                <w:spacing w:val="30"/>
                <w:kern w:val="0"/>
                <w:fitText w:val="1260" w:id="-1755661567"/>
              </w:rPr>
              <w:t>目</w:t>
            </w:r>
          </w:p>
        </w:tc>
        <w:tc>
          <w:tcPr>
            <w:tcW w:w="2185" w:type="dxa"/>
            <w:vAlign w:val="center"/>
          </w:tcPr>
          <w:p w:rsidR="00362ED5" w:rsidRDefault="00362ED5">
            <w:pPr>
              <w:spacing w:line="240" w:lineRule="atLeast"/>
              <w:jc w:val="center"/>
              <w:rPr>
                <w:rFonts w:ascii="ＭＳ 明朝" w:hAnsi="ＭＳ 明朝"/>
              </w:rPr>
            </w:pPr>
            <w:r w:rsidRPr="00225629">
              <w:rPr>
                <w:rFonts w:ascii="ＭＳ 明朝" w:hAnsi="ＭＳ 明朝" w:hint="eastAsia"/>
                <w:spacing w:val="15"/>
                <w:kern w:val="0"/>
                <w:fitText w:val="1260" w:id="-1755661566"/>
              </w:rPr>
              <w:t>確認の程</w:t>
            </w:r>
            <w:r w:rsidRPr="00225629">
              <w:rPr>
                <w:rFonts w:ascii="ＭＳ 明朝" w:hAnsi="ＭＳ 明朝" w:hint="eastAsia"/>
                <w:spacing w:val="45"/>
                <w:kern w:val="0"/>
                <w:fitText w:val="1260" w:id="-1755661566"/>
              </w:rPr>
              <w:t>度</w:t>
            </w:r>
          </w:p>
        </w:tc>
      </w:tr>
      <w:tr w:rsidR="00362ED5">
        <w:trPr>
          <w:cantSplit/>
        </w:trPr>
        <w:tc>
          <w:tcPr>
            <w:tcW w:w="1440" w:type="dxa"/>
            <w:vAlign w:val="center"/>
          </w:tcPr>
          <w:p w:rsidR="00362ED5" w:rsidRDefault="00362ED5">
            <w:pPr>
              <w:rPr>
                <w:rFonts w:ascii="ＭＳ 明朝" w:hAnsi="ＭＳ 明朝"/>
                <w:sz w:val="16"/>
              </w:rPr>
            </w:pPr>
            <w:r>
              <w:rPr>
                <w:rFonts w:ascii="ＭＳ 明朝" w:hAnsi="ＭＳ 明朝" w:hint="eastAsia"/>
                <w:sz w:val="14"/>
              </w:rPr>
              <w:t>ｵｰﾌﾟﾝｹｰｿﾝ</w:t>
            </w:r>
            <w:r>
              <w:rPr>
                <w:rFonts w:ascii="ＭＳ 明朝" w:hAnsi="ＭＳ 明朝" w:hint="eastAsia"/>
                <w:sz w:val="16"/>
              </w:rPr>
              <w:t>基礎工</w:t>
            </w:r>
          </w:p>
          <w:p w:rsidR="00362ED5" w:rsidRDefault="00362ED5">
            <w:pPr>
              <w:rPr>
                <w:rFonts w:ascii="ＭＳ 明朝" w:hAnsi="ＭＳ 明朝"/>
                <w:sz w:val="16"/>
              </w:rPr>
            </w:pPr>
            <w:r>
              <w:rPr>
                <w:rFonts w:ascii="ＭＳ 明朝" w:hAnsi="ＭＳ 明朝" w:hint="eastAsia"/>
                <w:sz w:val="14"/>
              </w:rPr>
              <w:t>ﾆｭｰﾏﾁｯｸｹｰｿﾝ</w:t>
            </w:r>
            <w:r w:rsidRPr="00225629">
              <w:rPr>
                <w:rFonts w:ascii="ＭＳ 明朝" w:hAnsi="ＭＳ 明朝" w:hint="eastAsia"/>
                <w:w w:val="77"/>
                <w:kern w:val="0"/>
                <w:sz w:val="16"/>
                <w:fitText w:val="420" w:id="-1728343808"/>
              </w:rPr>
              <w:t>基礎</w:t>
            </w:r>
            <w:r w:rsidRPr="00225629">
              <w:rPr>
                <w:rFonts w:ascii="ＭＳ 明朝" w:hAnsi="ＭＳ 明朝" w:hint="eastAsia"/>
                <w:spacing w:val="30"/>
                <w:w w:val="77"/>
                <w:kern w:val="0"/>
                <w:sz w:val="16"/>
                <w:fitText w:val="420" w:id="-1728343808"/>
              </w:rPr>
              <w:t>工</w:t>
            </w:r>
          </w:p>
          <w:p w:rsidR="00362ED5" w:rsidRDefault="00362ED5">
            <w:pPr>
              <w:rPr>
                <w:rFonts w:ascii="ＭＳ 明朝" w:hAnsi="ＭＳ 明朝"/>
                <w:sz w:val="16"/>
              </w:rPr>
            </w:pPr>
            <w:r>
              <w:rPr>
                <w:rFonts w:ascii="ＭＳ 明朝" w:hAnsi="ＭＳ 明朝" w:hint="eastAsia"/>
                <w:sz w:val="16"/>
              </w:rPr>
              <w:t>深礎工</w:t>
            </w:r>
          </w:p>
        </w:tc>
        <w:tc>
          <w:tcPr>
            <w:tcW w:w="1440" w:type="dxa"/>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ｺﾝｸﾘｰﾄ打設時</w:t>
            </w: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品質規格，運搬時間，</w:t>
            </w:r>
          </w:p>
          <w:p w:rsidR="00362ED5" w:rsidRDefault="00362ED5">
            <w:pPr>
              <w:rPr>
                <w:rFonts w:ascii="ＭＳ 明朝" w:hAnsi="ＭＳ 明朝"/>
                <w:sz w:val="16"/>
              </w:rPr>
            </w:pPr>
            <w:r>
              <w:rPr>
                <w:rFonts w:ascii="ＭＳ 明朝" w:hAnsi="ＭＳ 明朝" w:hint="eastAsia"/>
                <w:sz w:val="16"/>
              </w:rPr>
              <w:t>打設順序，天候，気温</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一般：１回／１構造物</w:t>
            </w:r>
          </w:p>
          <w:p w:rsidR="00362ED5" w:rsidRDefault="00362ED5">
            <w:pPr>
              <w:rPr>
                <w:rFonts w:ascii="ＭＳ 明朝" w:hAnsi="ＭＳ 明朝"/>
                <w:sz w:val="16"/>
              </w:rPr>
            </w:pPr>
            <w:r>
              <w:rPr>
                <w:rFonts w:ascii="ＭＳ 明朝" w:hAnsi="ＭＳ 明朝" w:hint="eastAsia"/>
                <w:sz w:val="16"/>
              </w:rPr>
              <w:t>重点：１回／１ロット</w:t>
            </w:r>
          </w:p>
          <w:p w:rsidR="00362ED5" w:rsidRDefault="00362ED5">
            <w:pPr>
              <w:rPr>
                <w:rFonts w:ascii="ＭＳ 明朝" w:hAnsi="ＭＳ 明朝"/>
                <w:sz w:val="16"/>
              </w:rPr>
            </w:pPr>
          </w:p>
        </w:tc>
      </w:tr>
      <w:tr w:rsidR="00362ED5">
        <w:trPr>
          <w:cantSplit/>
        </w:trPr>
        <w:tc>
          <w:tcPr>
            <w:tcW w:w="1440" w:type="dxa"/>
            <w:vAlign w:val="center"/>
          </w:tcPr>
          <w:p w:rsidR="00362ED5" w:rsidRDefault="00362ED5">
            <w:pPr>
              <w:rPr>
                <w:rFonts w:ascii="ＭＳ 明朝" w:hAnsi="ＭＳ 明朝"/>
                <w:sz w:val="16"/>
              </w:rPr>
            </w:pPr>
            <w:r>
              <w:rPr>
                <w:rFonts w:ascii="ＭＳ 明朝" w:hAnsi="ＭＳ 明朝" w:hint="eastAsia"/>
                <w:sz w:val="16"/>
              </w:rPr>
              <w:t>場所打杭工</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tcPr>
          <w:p w:rsidR="00362ED5" w:rsidRDefault="00362ED5">
            <w:pPr>
              <w:rPr>
                <w:rFonts w:ascii="ＭＳ 明朝" w:hAnsi="ＭＳ 明朝"/>
                <w:sz w:val="16"/>
              </w:rPr>
            </w:pPr>
            <w:r>
              <w:rPr>
                <w:rFonts w:ascii="ＭＳ 明朝" w:hAnsi="ＭＳ 明朝" w:hint="eastAsia"/>
                <w:sz w:val="16"/>
              </w:rPr>
              <w:t>ﾘﾊﾞｰｽ杭</w:t>
            </w:r>
          </w:p>
          <w:p w:rsidR="00362ED5" w:rsidRDefault="00362ED5">
            <w:pPr>
              <w:rPr>
                <w:rFonts w:ascii="ＭＳ 明朝" w:hAnsi="ＭＳ 明朝"/>
                <w:sz w:val="16"/>
              </w:rPr>
            </w:pPr>
            <w:r>
              <w:rPr>
                <w:rFonts w:ascii="ＭＳ 明朝" w:hAnsi="ＭＳ 明朝" w:hint="eastAsia"/>
                <w:sz w:val="16"/>
              </w:rPr>
              <w:t>ｵｰﾙｹｰｼﾝｸﾞ杭</w:t>
            </w:r>
          </w:p>
          <w:p w:rsidR="00362ED5" w:rsidRDefault="00362ED5">
            <w:pPr>
              <w:rPr>
                <w:rFonts w:ascii="ＭＳ 明朝" w:hAnsi="ＭＳ 明朝"/>
                <w:sz w:val="16"/>
              </w:rPr>
            </w:pPr>
            <w:r>
              <w:rPr>
                <w:rFonts w:ascii="ＭＳ 明朝" w:hAnsi="ＭＳ 明朝" w:hint="eastAsia"/>
                <w:sz w:val="16"/>
              </w:rPr>
              <w:t>ｱｰｽﾄﾞﾘﾙ杭</w:t>
            </w:r>
          </w:p>
          <w:p w:rsidR="00362ED5" w:rsidRDefault="00362ED5">
            <w:pPr>
              <w:rPr>
                <w:rFonts w:ascii="ＭＳ 明朝" w:hAnsi="ＭＳ 明朝"/>
                <w:sz w:val="16"/>
              </w:rPr>
            </w:pPr>
            <w:r>
              <w:rPr>
                <w:rFonts w:ascii="ＭＳ 明朝" w:hAnsi="ＭＳ 明朝" w:hint="eastAsia"/>
                <w:sz w:val="16"/>
              </w:rPr>
              <w:t>大口径杭</w:t>
            </w:r>
          </w:p>
        </w:tc>
        <w:tc>
          <w:tcPr>
            <w:tcW w:w="1907" w:type="dxa"/>
            <w:vAlign w:val="center"/>
          </w:tcPr>
          <w:p w:rsidR="00362ED5" w:rsidRDefault="00362ED5">
            <w:pPr>
              <w:rPr>
                <w:rFonts w:ascii="ＭＳ 明朝" w:hAnsi="ＭＳ 明朝"/>
                <w:sz w:val="16"/>
              </w:rPr>
            </w:pPr>
            <w:r>
              <w:rPr>
                <w:rFonts w:ascii="ＭＳ 明朝" w:hAnsi="ＭＳ 明朝" w:hint="eastAsia"/>
                <w:sz w:val="16"/>
              </w:rPr>
              <w:t>ｺﾝｸﾘｰﾄ打設時</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品質規格，運搬時間，</w:t>
            </w:r>
          </w:p>
          <w:p w:rsidR="00362ED5" w:rsidRDefault="00362ED5">
            <w:pPr>
              <w:rPr>
                <w:rFonts w:ascii="ＭＳ 明朝" w:hAnsi="ＭＳ 明朝"/>
                <w:sz w:val="16"/>
              </w:rPr>
            </w:pPr>
            <w:r>
              <w:rPr>
                <w:rFonts w:ascii="ＭＳ 明朝" w:hAnsi="ＭＳ 明朝" w:hint="eastAsia"/>
                <w:sz w:val="16"/>
              </w:rPr>
              <w:t>打設順序，天候，気温</w:t>
            </w: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一般：１回／１構造物</w:t>
            </w:r>
          </w:p>
          <w:p w:rsidR="00362ED5" w:rsidRDefault="00362ED5">
            <w:pPr>
              <w:rPr>
                <w:rFonts w:ascii="ＭＳ 明朝" w:hAnsi="ＭＳ 明朝"/>
                <w:sz w:val="16"/>
              </w:rPr>
            </w:pPr>
            <w:r>
              <w:rPr>
                <w:rFonts w:ascii="ＭＳ 明朝" w:hAnsi="ＭＳ 明朝" w:hint="eastAsia"/>
                <w:sz w:val="16"/>
              </w:rPr>
              <w:t>重点：１回／１ロット</w:t>
            </w: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Height w:val="2497"/>
        </w:trPr>
        <w:tc>
          <w:tcPr>
            <w:tcW w:w="1440"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重要構造物</w:t>
            </w:r>
          </w:p>
          <w:p w:rsidR="00362ED5" w:rsidRDefault="00362ED5">
            <w:pPr>
              <w:ind w:firstLineChars="100" w:firstLine="160"/>
              <w:rPr>
                <w:rFonts w:ascii="ＭＳ 明朝" w:hAnsi="ＭＳ 明朝"/>
                <w:sz w:val="16"/>
              </w:rPr>
            </w:pPr>
            <w:r>
              <w:rPr>
                <w:rFonts w:ascii="ＭＳ 明朝" w:hAnsi="ＭＳ 明朝" w:hint="eastAsia"/>
                <w:sz w:val="16"/>
              </w:rPr>
              <w:t>函渠工</w:t>
            </w:r>
          </w:p>
          <w:p w:rsidR="00362ED5" w:rsidRDefault="00362ED5">
            <w:pPr>
              <w:ind w:firstLineChars="100" w:firstLine="120"/>
              <w:rPr>
                <w:rFonts w:ascii="ＭＳ 明朝" w:hAnsi="ＭＳ 明朝"/>
                <w:sz w:val="12"/>
              </w:rPr>
            </w:pPr>
            <w:r>
              <w:rPr>
                <w:rFonts w:ascii="ＭＳ 明朝" w:hAnsi="ＭＳ 明朝" w:hint="eastAsia"/>
                <w:sz w:val="12"/>
              </w:rPr>
              <w:t>(樋門･樋管を含む)</w:t>
            </w:r>
          </w:p>
          <w:p w:rsidR="00362ED5" w:rsidRDefault="00362ED5">
            <w:pPr>
              <w:ind w:firstLineChars="100" w:firstLine="160"/>
              <w:rPr>
                <w:rFonts w:ascii="ＭＳ 明朝" w:hAnsi="ＭＳ 明朝"/>
                <w:sz w:val="16"/>
              </w:rPr>
            </w:pPr>
            <w:r>
              <w:rPr>
                <w:rFonts w:ascii="ＭＳ 明朝" w:hAnsi="ＭＳ 明朝" w:hint="eastAsia"/>
                <w:sz w:val="16"/>
              </w:rPr>
              <w:t>躯体工（橋台）</w:t>
            </w:r>
          </w:p>
          <w:p w:rsidR="00362ED5" w:rsidRDefault="00362ED5">
            <w:pPr>
              <w:ind w:firstLineChars="100" w:firstLine="160"/>
              <w:rPr>
                <w:rFonts w:ascii="ＭＳ 明朝" w:hAnsi="ＭＳ 明朝"/>
                <w:sz w:val="16"/>
              </w:rPr>
            </w:pPr>
            <w:r>
              <w:rPr>
                <w:rFonts w:ascii="ＭＳ 明朝" w:hAnsi="ＭＳ 明朝" w:hint="eastAsia"/>
                <w:sz w:val="16"/>
              </w:rPr>
              <w:t>ＲＣ躯体工</w:t>
            </w:r>
          </w:p>
          <w:p w:rsidR="00362ED5" w:rsidRDefault="00362ED5">
            <w:pPr>
              <w:ind w:firstLineChars="100" w:firstLine="160"/>
              <w:rPr>
                <w:rFonts w:ascii="ＭＳ 明朝" w:hAnsi="ＭＳ 明朝"/>
                <w:sz w:val="16"/>
              </w:rPr>
            </w:pPr>
            <w:r>
              <w:rPr>
                <w:rFonts w:ascii="ＭＳ 明朝" w:hAnsi="ＭＳ 明朝" w:hint="eastAsia"/>
                <w:sz w:val="16"/>
              </w:rPr>
              <w:t>（橋脚）</w:t>
            </w:r>
          </w:p>
          <w:p w:rsidR="00362ED5" w:rsidRDefault="00362ED5">
            <w:pPr>
              <w:ind w:firstLineChars="100" w:firstLine="160"/>
              <w:rPr>
                <w:rFonts w:ascii="ＭＳ 明朝" w:hAnsi="ＭＳ 明朝"/>
                <w:sz w:val="16"/>
              </w:rPr>
            </w:pPr>
            <w:r>
              <w:rPr>
                <w:rFonts w:ascii="ＭＳ 明朝" w:hAnsi="ＭＳ 明朝" w:hint="eastAsia"/>
                <w:sz w:val="16"/>
              </w:rPr>
              <w:t>橋脚ﾌｰﾁﾝｸﾞ工</w:t>
            </w:r>
          </w:p>
          <w:p w:rsidR="00362ED5" w:rsidRDefault="00362ED5">
            <w:pPr>
              <w:ind w:firstLineChars="100" w:firstLine="160"/>
              <w:rPr>
                <w:rFonts w:ascii="ＭＳ 明朝" w:hAnsi="ＭＳ 明朝"/>
                <w:sz w:val="16"/>
              </w:rPr>
            </w:pPr>
            <w:r>
              <w:rPr>
                <w:rFonts w:ascii="ＭＳ 明朝" w:hAnsi="ＭＳ 明朝" w:hint="eastAsia"/>
                <w:sz w:val="16"/>
              </w:rPr>
              <w:t>ＲＣ擁壁</w:t>
            </w:r>
          </w:p>
          <w:p w:rsidR="00362ED5" w:rsidRDefault="00362ED5">
            <w:pPr>
              <w:ind w:firstLineChars="100" w:firstLine="160"/>
              <w:rPr>
                <w:rFonts w:ascii="ＭＳ 明朝" w:hAnsi="ＭＳ 明朝"/>
                <w:sz w:val="16"/>
              </w:rPr>
            </w:pPr>
            <w:r>
              <w:rPr>
                <w:rFonts w:ascii="ＭＳ 明朝" w:hAnsi="ＭＳ 明朝" w:hint="eastAsia"/>
                <w:sz w:val="16"/>
              </w:rPr>
              <w:t>砂防ダム</w:t>
            </w:r>
          </w:p>
          <w:p w:rsidR="00362ED5" w:rsidRDefault="00362ED5">
            <w:pPr>
              <w:ind w:firstLineChars="100" w:firstLine="160"/>
              <w:rPr>
                <w:rFonts w:ascii="ＭＳ 明朝" w:hAnsi="ＭＳ 明朝"/>
                <w:sz w:val="16"/>
              </w:rPr>
            </w:pPr>
            <w:r>
              <w:rPr>
                <w:rFonts w:ascii="ＭＳ 明朝" w:hAnsi="ＭＳ 明朝" w:hint="eastAsia"/>
                <w:sz w:val="16"/>
              </w:rPr>
              <w:t>堰本体工</w:t>
            </w:r>
          </w:p>
          <w:p w:rsidR="00362ED5" w:rsidRDefault="00362ED5">
            <w:pPr>
              <w:ind w:firstLineChars="100" w:firstLine="140"/>
              <w:rPr>
                <w:rFonts w:ascii="ＭＳ 明朝" w:hAnsi="ＭＳ 明朝"/>
                <w:sz w:val="14"/>
              </w:rPr>
            </w:pPr>
            <w:r>
              <w:rPr>
                <w:rFonts w:ascii="ＭＳ 明朝" w:hAnsi="ＭＳ 明朝" w:hint="eastAsia"/>
                <w:sz w:val="14"/>
              </w:rPr>
              <w:t>排水機場本体工</w:t>
            </w:r>
          </w:p>
          <w:p w:rsidR="00362ED5" w:rsidRDefault="00362ED5">
            <w:pPr>
              <w:ind w:firstLineChars="100" w:firstLine="160"/>
              <w:rPr>
                <w:rFonts w:ascii="ＭＳ 明朝" w:hAnsi="ＭＳ 明朝"/>
                <w:sz w:val="16"/>
              </w:rPr>
            </w:pPr>
            <w:r>
              <w:rPr>
                <w:rFonts w:ascii="ＭＳ 明朝" w:hAnsi="ＭＳ 明朝" w:hint="eastAsia"/>
                <w:sz w:val="16"/>
              </w:rPr>
              <w:t>水門工</w:t>
            </w:r>
          </w:p>
          <w:p w:rsidR="00362ED5" w:rsidRDefault="00362ED5">
            <w:pPr>
              <w:ind w:firstLineChars="100" w:firstLine="160"/>
              <w:rPr>
                <w:rFonts w:ascii="ＭＳ 明朝" w:hAnsi="ＭＳ 明朝"/>
                <w:sz w:val="16"/>
              </w:rPr>
            </w:pPr>
            <w:r>
              <w:rPr>
                <w:rFonts w:ascii="ＭＳ 明朝" w:hAnsi="ＭＳ 明朝" w:hint="eastAsia"/>
                <w:sz w:val="16"/>
              </w:rPr>
              <w:t>共同溝本体工</w:t>
            </w:r>
          </w:p>
        </w:tc>
        <w:tc>
          <w:tcPr>
            <w:tcW w:w="1440" w:type="dxa"/>
            <w:tcBorders>
              <w:bottom w:val="single" w:sz="4" w:space="0" w:color="auto"/>
            </w:tcBorders>
          </w:tcPr>
          <w:p w:rsidR="00362ED5" w:rsidRDefault="00362ED5">
            <w:pPr>
              <w:rPr>
                <w:rFonts w:ascii="ＭＳ 明朝" w:hAnsi="ＭＳ 明朝"/>
                <w:sz w:val="16"/>
              </w:rPr>
            </w:pPr>
          </w:p>
        </w:tc>
        <w:tc>
          <w:tcPr>
            <w:tcW w:w="1907"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ｺﾝｸﾘｰﾄ打設時</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品質規格，運搬時間，</w:t>
            </w:r>
          </w:p>
          <w:p w:rsidR="00362ED5" w:rsidRDefault="00362ED5">
            <w:pPr>
              <w:rPr>
                <w:rFonts w:ascii="ＭＳ 明朝" w:hAnsi="ＭＳ 明朝"/>
                <w:sz w:val="16"/>
              </w:rPr>
            </w:pPr>
            <w:r>
              <w:rPr>
                <w:rFonts w:ascii="ＭＳ 明朝" w:hAnsi="ＭＳ 明朝" w:hint="eastAsia"/>
                <w:sz w:val="16"/>
              </w:rPr>
              <w:t>打設順序，天候，気温</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一般：１回／１構造物</w:t>
            </w:r>
          </w:p>
          <w:p w:rsidR="00362ED5" w:rsidRDefault="00362ED5">
            <w:pPr>
              <w:rPr>
                <w:rFonts w:ascii="ＭＳ 明朝" w:hAnsi="ＭＳ 明朝"/>
                <w:sz w:val="16"/>
              </w:rPr>
            </w:pPr>
            <w:r>
              <w:rPr>
                <w:rFonts w:ascii="ＭＳ 明朝" w:hAnsi="ＭＳ 明朝" w:hint="eastAsia"/>
                <w:sz w:val="16"/>
              </w:rPr>
              <w:t>重点：１回／１ロット</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Pr>
        <w:tc>
          <w:tcPr>
            <w:tcW w:w="1440" w:type="dxa"/>
            <w:vAlign w:val="center"/>
          </w:tcPr>
          <w:p w:rsidR="00362ED5" w:rsidRDefault="00362ED5">
            <w:pPr>
              <w:rPr>
                <w:rFonts w:ascii="ＭＳ 明朝" w:hAnsi="ＭＳ 明朝"/>
                <w:sz w:val="16"/>
              </w:rPr>
            </w:pPr>
            <w:r>
              <w:rPr>
                <w:rFonts w:ascii="ＭＳ 明朝" w:hAnsi="ＭＳ 明朝" w:hint="eastAsia"/>
                <w:sz w:val="16"/>
              </w:rPr>
              <w:t>床版工</w:t>
            </w:r>
          </w:p>
          <w:p w:rsidR="00362ED5" w:rsidRDefault="00362ED5">
            <w:pPr>
              <w:rPr>
                <w:rFonts w:ascii="ＭＳ 明朝" w:hAnsi="ＭＳ 明朝"/>
                <w:sz w:val="16"/>
              </w:rPr>
            </w:pPr>
          </w:p>
        </w:tc>
        <w:tc>
          <w:tcPr>
            <w:tcW w:w="1440" w:type="dxa"/>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ｺﾝｸﾘｰﾄ打設時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品質規格，運搬時間，</w:t>
            </w:r>
          </w:p>
          <w:p w:rsidR="00362ED5" w:rsidRDefault="00362ED5">
            <w:pPr>
              <w:rPr>
                <w:rFonts w:ascii="ＭＳ 明朝" w:hAnsi="ＭＳ 明朝"/>
                <w:sz w:val="16"/>
              </w:rPr>
            </w:pPr>
            <w:r>
              <w:rPr>
                <w:rFonts w:ascii="ＭＳ 明朝" w:hAnsi="ＭＳ 明朝" w:hint="eastAsia"/>
                <w:sz w:val="16"/>
              </w:rPr>
              <w:t>打設順序，天候，気温</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一般：１回／１構造物</w:t>
            </w:r>
          </w:p>
          <w:p w:rsidR="00362ED5" w:rsidRDefault="00362ED5">
            <w:pPr>
              <w:rPr>
                <w:rFonts w:ascii="ＭＳ 明朝" w:hAnsi="ＭＳ 明朝"/>
                <w:sz w:val="16"/>
              </w:rPr>
            </w:pPr>
            <w:r>
              <w:rPr>
                <w:rFonts w:ascii="ＭＳ 明朝" w:hAnsi="ＭＳ 明朝" w:hint="eastAsia"/>
                <w:sz w:val="16"/>
              </w:rPr>
              <w:t>重点：１回／１ロット</w:t>
            </w:r>
          </w:p>
        </w:tc>
      </w:tr>
      <w:tr w:rsidR="00362ED5">
        <w:trPr>
          <w:cantSplit/>
          <w:trHeight w:val="1733"/>
        </w:trPr>
        <w:tc>
          <w:tcPr>
            <w:tcW w:w="1440" w:type="dxa"/>
            <w:tcBorders>
              <w:bottom w:val="single" w:sz="4" w:space="0" w:color="auto"/>
            </w:tcBorders>
          </w:tcPr>
          <w:p w:rsidR="00362ED5" w:rsidRDefault="00362ED5">
            <w:pPr>
              <w:ind w:left="640" w:hangingChars="400" w:hanging="640"/>
              <w:rPr>
                <w:rFonts w:ascii="ＭＳ 明朝" w:hAnsi="ＭＳ 明朝"/>
                <w:sz w:val="16"/>
              </w:rPr>
            </w:pPr>
            <w:r>
              <w:rPr>
                <w:rFonts w:ascii="ＭＳ 明朝" w:hAnsi="ＭＳ 明朝" w:hint="eastAsia"/>
                <w:sz w:val="16"/>
              </w:rPr>
              <w:t>ﾎﾟｽﾄﾃﾝｼｮﾝＴ(I)</w:t>
            </w:r>
          </w:p>
          <w:p w:rsidR="00362ED5" w:rsidRDefault="00362ED5">
            <w:pPr>
              <w:ind w:left="640" w:hangingChars="400" w:hanging="640"/>
              <w:jc w:val="right"/>
              <w:rPr>
                <w:rFonts w:ascii="ＭＳ 明朝" w:hAnsi="ＭＳ 明朝"/>
                <w:sz w:val="16"/>
              </w:rPr>
            </w:pPr>
            <w:r>
              <w:rPr>
                <w:rFonts w:ascii="ＭＳ 明朝" w:hAnsi="ＭＳ 明朝" w:hint="eastAsia"/>
                <w:sz w:val="16"/>
              </w:rPr>
              <w:t>桁製作工</w:t>
            </w:r>
          </w:p>
          <w:p w:rsidR="00362ED5" w:rsidRDefault="00362ED5">
            <w:pPr>
              <w:ind w:left="480" w:hangingChars="300" w:hanging="480"/>
              <w:rPr>
                <w:rFonts w:ascii="ＭＳ 明朝" w:hAnsi="ＭＳ 明朝"/>
                <w:sz w:val="16"/>
              </w:rPr>
            </w:pPr>
            <w:r>
              <w:rPr>
                <w:rFonts w:ascii="ＭＳ 明朝" w:hAnsi="ＭＳ 明朝" w:hint="eastAsia"/>
                <w:sz w:val="16"/>
              </w:rPr>
              <w:t>ﾌﾟﾚﾋﾞｰﾑ桁製作工</w:t>
            </w:r>
          </w:p>
          <w:p w:rsidR="00362ED5" w:rsidRDefault="00362ED5">
            <w:pPr>
              <w:rPr>
                <w:rFonts w:ascii="ＭＳ 明朝" w:hAnsi="ＭＳ 明朝"/>
                <w:sz w:val="16"/>
              </w:rPr>
            </w:pPr>
            <w:r>
              <w:rPr>
                <w:rFonts w:ascii="ＭＳ 明朝" w:hAnsi="ＭＳ 明朝" w:hint="eastAsia"/>
                <w:sz w:val="16"/>
              </w:rPr>
              <w:t>PCﾎﾛｰｽﾗﾌﾞ</w:t>
            </w:r>
            <w:r w:rsidRPr="00225629">
              <w:rPr>
                <w:rFonts w:ascii="ＭＳ 明朝" w:hAnsi="ＭＳ 明朝" w:hint="eastAsia"/>
                <w:w w:val="77"/>
                <w:kern w:val="0"/>
                <w:sz w:val="16"/>
                <w:fitText w:val="420" w:id="-1728343552"/>
              </w:rPr>
              <w:t>製作</w:t>
            </w:r>
            <w:r w:rsidRPr="00225629">
              <w:rPr>
                <w:rFonts w:ascii="ＭＳ 明朝" w:hAnsi="ＭＳ 明朝" w:hint="eastAsia"/>
                <w:spacing w:val="30"/>
                <w:w w:val="77"/>
                <w:kern w:val="0"/>
                <w:sz w:val="16"/>
                <w:fitText w:val="420" w:id="-1728343552"/>
              </w:rPr>
              <w:t>工</w:t>
            </w:r>
          </w:p>
          <w:p w:rsidR="00362ED5" w:rsidRDefault="00362ED5">
            <w:pPr>
              <w:rPr>
                <w:rFonts w:ascii="ＭＳ 明朝" w:hAnsi="ＭＳ 明朝"/>
                <w:sz w:val="16"/>
              </w:rPr>
            </w:pPr>
            <w:r>
              <w:rPr>
                <w:rFonts w:ascii="ＭＳ 明朝" w:hAnsi="ＭＳ 明朝" w:hint="eastAsia"/>
                <w:sz w:val="16"/>
              </w:rPr>
              <w:t>PC版桁製作工</w:t>
            </w:r>
          </w:p>
          <w:p w:rsidR="00362ED5" w:rsidRDefault="00362ED5">
            <w:pPr>
              <w:rPr>
                <w:rFonts w:ascii="ＭＳ 明朝" w:hAnsi="ＭＳ 明朝"/>
                <w:sz w:val="16"/>
              </w:rPr>
            </w:pPr>
            <w:r>
              <w:rPr>
                <w:rFonts w:ascii="ＭＳ 明朝" w:hAnsi="ＭＳ 明朝" w:hint="eastAsia"/>
                <w:sz w:val="16"/>
              </w:rPr>
              <w:t>PC箱桁製作工</w:t>
            </w:r>
          </w:p>
          <w:p w:rsidR="00362ED5" w:rsidRDefault="00362ED5">
            <w:pPr>
              <w:rPr>
                <w:rFonts w:ascii="ＭＳ 明朝" w:hAnsi="ＭＳ 明朝"/>
                <w:sz w:val="16"/>
              </w:rPr>
            </w:pPr>
            <w:r w:rsidRPr="00135FFE">
              <w:rPr>
                <w:rFonts w:ascii="ＭＳ 明朝" w:hAnsi="ＭＳ 明朝" w:hint="eastAsia"/>
                <w:w w:val="95"/>
                <w:kern w:val="0"/>
                <w:sz w:val="16"/>
                <w:fitText w:val="1260" w:id="-1714164736"/>
              </w:rPr>
              <w:t>PC片持箱桁製作</w:t>
            </w:r>
            <w:r w:rsidRPr="00135FFE">
              <w:rPr>
                <w:rFonts w:ascii="ＭＳ 明朝" w:hAnsi="ＭＳ 明朝" w:hint="eastAsia"/>
                <w:spacing w:val="6"/>
                <w:w w:val="95"/>
                <w:kern w:val="0"/>
                <w:sz w:val="16"/>
                <w:fitText w:val="1260" w:id="-1714164736"/>
              </w:rPr>
              <w:t>工</w:t>
            </w:r>
          </w:p>
          <w:p w:rsidR="00362ED5" w:rsidRDefault="00362ED5">
            <w:pPr>
              <w:rPr>
                <w:rFonts w:ascii="ＭＳ 明朝" w:hAnsi="ＭＳ 明朝"/>
                <w:sz w:val="16"/>
              </w:rPr>
            </w:pPr>
            <w:r w:rsidRPr="00225629">
              <w:rPr>
                <w:rFonts w:ascii="ＭＳ 明朝" w:hAnsi="ＭＳ 明朝" w:hint="eastAsia"/>
                <w:w w:val="75"/>
                <w:kern w:val="0"/>
                <w:sz w:val="16"/>
                <w:fitText w:val="1260" w:id="-1714164480"/>
              </w:rPr>
              <w:t>PC押出し箱桁製作</w:t>
            </w:r>
            <w:r w:rsidRPr="00225629">
              <w:rPr>
                <w:rFonts w:ascii="ＭＳ 明朝" w:hAnsi="ＭＳ 明朝" w:hint="eastAsia"/>
                <w:spacing w:val="75"/>
                <w:w w:val="75"/>
                <w:kern w:val="0"/>
                <w:sz w:val="16"/>
                <w:fitText w:val="1260" w:id="-1714164480"/>
              </w:rPr>
              <w:t>工</w:t>
            </w:r>
          </w:p>
        </w:tc>
        <w:tc>
          <w:tcPr>
            <w:tcW w:w="1440" w:type="dxa"/>
            <w:tcBorders>
              <w:bottom w:val="single" w:sz="4" w:space="0" w:color="auto"/>
            </w:tcBorders>
          </w:tcPr>
          <w:p w:rsidR="00362ED5" w:rsidRDefault="00362ED5">
            <w:pPr>
              <w:rPr>
                <w:rFonts w:ascii="ＭＳ 明朝" w:hAnsi="ＭＳ 明朝"/>
                <w:sz w:val="16"/>
              </w:rPr>
            </w:pPr>
          </w:p>
        </w:tc>
        <w:tc>
          <w:tcPr>
            <w:tcW w:w="1907" w:type="dxa"/>
            <w:tcBorders>
              <w:bottom w:val="nil"/>
            </w:tcBorders>
            <w:vAlign w:val="center"/>
          </w:tcPr>
          <w:p w:rsidR="00362ED5" w:rsidRDefault="00362ED5">
            <w:pPr>
              <w:rPr>
                <w:rFonts w:ascii="ＭＳ 明朝" w:hAnsi="ＭＳ 明朝"/>
                <w:sz w:val="16"/>
              </w:rPr>
            </w:pPr>
            <w:r>
              <w:rPr>
                <w:rFonts w:ascii="ＭＳ 明朝" w:hAnsi="ＭＳ 明朝" w:hint="eastAsia"/>
                <w:sz w:val="16"/>
              </w:rPr>
              <w:t>ｺﾝｸﾘｰﾄ打設時</w:t>
            </w:r>
          </w:p>
          <w:p w:rsidR="00362ED5" w:rsidRDefault="00362ED5">
            <w:pPr>
              <w:rPr>
                <w:rFonts w:ascii="ＭＳ 明朝" w:hAnsi="ＭＳ 明朝"/>
                <w:sz w:val="16"/>
              </w:rPr>
            </w:pPr>
            <w:r>
              <w:rPr>
                <w:rFonts w:ascii="ＭＳ 明朝" w:hAnsi="ＭＳ 明朝" w:hint="eastAsia"/>
                <w:sz w:val="16"/>
              </w:rPr>
              <w:t>（工場製作を除く）</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品質規格，運搬時間，</w:t>
            </w:r>
          </w:p>
          <w:p w:rsidR="00362ED5" w:rsidRDefault="00362ED5">
            <w:pPr>
              <w:rPr>
                <w:rFonts w:ascii="ＭＳ 明朝" w:hAnsi="ＭＳ 明朝"/>
                <w:sz w:val="16"/>
              </w:rPr>
            </w:pPr>
            <w:r>
              <w:rPr>
                <w:rFonts w:ascii="ＭＳ 明朝" w:hAnsi="ＭＳ 明朝" w:hint="eastAsia"/>
                <w:sz w:val="16"/>
              </w:rPr>
              <w:t>打設順序，天候，気温</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tcBorders>
              <w:bottom w:val="single" w:sz="4" w:space="0" w:color="auto"/>
            </w:tcBorders>
            <w:vAlign w:val="center"/>
          </w:tcPr>
          <w:p w:rsidR="00362ED5" w:rsidRDefault="00362ED5">
            <w:pPr>
              <w:rPr>
                <w:rFonts w:ascii="ＭＳ 明朝" w:hAnsi="ＭＳ 明朝"/>
                <w:sz w:val="16"/>
              </w:rPr>
            </w:pPr>
            <w:r>
              <w:rPr>
                <w:rFonts w:ascii="ＭＳ 明朝" w:hAnsi="ＭＳ 明朝" w:hint="eastAsia"/>
                <w:sz w:val="16"/>
              </w:rPr>
              <w:t>一般：１回／１構造物</w:t>
            </w:r>
          </w:p>
          <w:p w:rsidR="00362ED5" w:rsidRDefault="00362ED5">
            <w:pPr>
              <w:rPr>
                <w:rFonts w:ascii="ＭＳ 明朝" w:hAnsi="ＭＳ 明朝"/>
                <w:sz w:val="16"/>
              </w:rPr>
            </w:pPr>
            <w:r>
              <w:rPr>
                <w:rFonts w:ascii="ＭＳ 明朝" w:hAnsi="ＭＳ 明朝" w:hint="eastAsia"/>
                <w:sz w:val="16"/>
              </w:rPr>
              <w:t>重点：１回／１ロット</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rPr>
          <w:cantSplit/>
        </w:trPr>
        <w:tc>
          <w:tcPr>
            <w:tcW w:w="1440" w:type="dxa"/>
            <w:vAlign w:val="center"/>
          </w:tcPr>
          <w:p w:rsidR="00362ED5" w:rsidRDefault="00362ED5">
            <w:pPr>
              <w:rPr>
                <w:rFonts w:ascii="ＭＳ 明朝" w:hAnsi="ＭＳ 明朝"/>
                <w:sz w:val="16"/>
              </w:rPr>
            </w:pPr>
            <w:r>
              <w:rPr>
                <w:rFonts w:ascii="ＭＳ 明朝" w:hAnsi="ＭＳ 明朝" w:hint="eastAsia"/>
                <w:sz w:val="16"/>
              </w:rPr>
              <w:t>トンネル工</w:t>
            </w:r>
          </w:p>
          <w:p w:rsidR="00362ED5" w:rsidRDefault="00362ED5">
            <w:pPr>
              <w:rPr>
                <w:rFonts w:ascii="ＭＳ 明朝" w:hAnsi="ＭＳ 明朝"/>
                <w:sz w:val="16"/>
              </w:rPr>
            </w:pPr>
          </w:p>
        </w:tc>
        <w:tc>
          <w:tcPr>
            <w:tcW w:w="1440" w:type="dxa"/>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施工時（支保工変更毎）</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施工状況</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１回／支保工変更毎</w:t>
            </w:r>
          </w:p>
          <w:p w:rsidR="00362ED5" w:rsidRDefault="00362ED5">
            <w:pPr>
              <w:rPr>
                <w:rFonts w:ascii="ＭＳ 明朝" w:hAnsi="ＭＳ 明朝"/>
                <w:sz w:val="16"/>
              </w:rPr>
            </w:pPr>
            <w:r>
              <w:rPr>
                <w:rFonts w:ascii="ＭＳ 明朝" w:hAnsi="ＭＳ 明朝" w:hint="eastAsia"/>
                <w:sz w:val="16"/>
              </w:rPr>
              <w:t xml:space="preserve">　</w:t>
            </w: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盛土工</w:t>
            </w:r>
          </w:p>
          <w:p w:rsidR="00362ED5" w:rsidRDefault="00362ED5">
            <w:pPr>
              <w:rPr>
                <w:rFonts w:ascii="ＭＳ 明朝" w:hAnsi="ＭＳ 明朝"/>
                <w:sz w:val="16"/>
              </w:rPr>
            </w:pPr>
            <w:r>
              <w:rPr>
                <w:rFonts w:ascii="ＭＳ 明朝" w:hAnsi="ＭＳ 明朝" w:hint="eastAsia"/>
                <w:sz w:val="16"/>
              </w:rPr>
              <w:t xml:space="preserve">　河　川</w:t>
            </w:r>
          </w:p>
          <w:p w:rsidR="00362ED5" w:rsidRDefault="00362ED5">
            <w:pPr>
              <w:rPr>
                <w:rFonts w:ascii="ＭＳ 明朝" w:hAnsi="ＭＳ 明朝"/>
                <w:sz w:val="16"/>
              </w:rPr>
            </w:pPr>
            <w:r>
              <w:rPr>
                <w:rFonts w:ascii="ＭＳ 明朝" w:hAnsi="ＭＳ 明朝" w:hint="eastAsia"/>
                <w:sz w:val="16"/>
              </w:rPr>
              <w:t xml:space="preserve">　道　路</w:t>
            </w:r>
          </w:p>
          <w:p w:rsidR="00362ED5" w:rsidRDefault="00362ED5">
            <w:pPr>
              <w:rPr>
                <w:rFonts w:ascii="ＭＳ 明朝" w:hAnsi="ＭＳ 明朝"/>
                <w:sz w:val="16"/>
              </w:rPr>
            </w:pPr>
            <w:r>
              <w:rPr>
                <w:rFonts w:ascii="ＭＳ 明朝" w:hAnsi="ＭＳ 明朝" w:hint="eastAsia"/>
                <w:sz w:val="16"/>
              </w:rPr>
              <w:t xml:space="preserve">　海　岸</w:t>
            </w:r>
          </w:p>
          <w:p w:rsidR="00362ED5" w:rsidRDefault="00362ED5">
            <w:pPr>
              <w:rPr>
                <w:rFonts w:ascii="ＭＳ 明朝" w:hAnsi="ＭＳ 明朝"/>
                <w:sz w:val="16"/>
              </w:rPr>
            </w:pPr>
            <w:r>
              <w:rPr>
                <w:rFonts w:ascii="ＭＳ 明朝" w:hAnsi="ＭＳ 明朝" w:hint="eastAsia"/>
                <w:sz w:val="16"/>
              </w:rPr>
              <w:t xml:space="preserve">　砂　防</w:t>
            </w:r>
          </w:p>
        </w:tc>
        <w:tc>
          <w:tcPr>
            <w:tcW w:w="1440" w:type="dxa"/>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敷均し・転圧時</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敷均し・締固め状況</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一般：１回／１工事</w:t>
            </w:r>
          </w:p>
          <w:p w:rsidR="00362ED5" w:rsidRDefault="00362ED5">
            <w:pPr>
              <w:rPr>
                <w:rFonts w:ascii="ＭＳ 明朝" w:hAnsi="ＭＳ 明朝"/>
                <w:sz w:val="16"/>
              </w:rPr>
            </w:pPr>
            <w:r>
              <w:rPr>
                <w:rFonts w:ascii="ＭＳ 明朝" w:hAnsi="ＭＳ 明朝" w:hint="eastAsia"/>
                <w:sz w:val="16"/>
              </w:rPr>
              <w:t>重点：２～３回／１工事</w:t>
            </w:r>
          </w:p>
          <w:p w:rsidR="00362ED5" w:rsidRDefault="00362ED5">
            <w:pPr>
              <w:rPr>
                <w:rFonts w:ascii="ＭＳ 明朝" w:hAnsi="ＭＳ 明朝"/>
                <w:sz w:val="16"/>
              </w:rPr>
            </w:pPr>
          </w:p>
          <w:p w:rsidR="00362ED5" w:rsidRDefault="00362ED5">
            <w:pPr>
              <w:rPr>
                <w:rFonts w:ascii="ＭＳ 明朝" w:hAnsi="ＭＳ 明朝"/>
                <w:sz w:val="16"/>
              </w:rPr>
            </w:pPr>
          </w:p>
          <w:p w:rsidR="00362ED5" w:rsidRDefault="00362ED5">
            <w:pPr>
              <w:rPr>
                <w:rFonts w:ascii="ＭＳ 明朝" w:hAnsi="ＭＳ 明朝"/>
                <w:sz w:val="16"/>
              </w:rPr>
            </w:pPr>
          </w:p>
        </w:tc>
      </w:tr>
      <w:tr w:rsidR="00362ED5">
        <w:tc>
          <w:tcPr>
            <w:tcW w:w="1440" w:type="dxa"/>
            <w:vAlign w:val="center"/>
          </w:tcPr>
          <w:p w:rsidR="00362ED5" w:rsidRDefault="00362ED5">
            <w:pPr>
              <w:rPr>
                <w:rFonts w:ascii="ＭＳ 明朝" w:hAnsi="ＭＳ 明朝"/>
                <w:sz w:val="16"/>
              </w:rPr>
            </w:pPr>
            <w:r>
              <w:rPr>
                <w:rFonts w:ascii="ＭＳ 明朝" w:hAnsi="ＭＳ 明朝" w:hint="eastAsia"/>
                <w:sz w:val="16"/>
              </w:rPr>
              <w:t>舗装工</w:t>
            </w:r>
          </w:p>
          <w:p w:rsidR="00362ED5" w:rsidRDefault="00362ED5">
            <w:pPr>
              <w:rPr>
                <w:rFonts w:ascii="ＭＳ 明朝" w:hAnsi="ＭＳ 明朝"/>
                <w:sz w:val="16"/>
              </w:rPr>
            </w:pPr>
          </w:p>
          <w:p w:rsidR="00362ED5" w:rsidRDefault="00362ED5">
            <w:pPr>
              <w:rPr>
                <w:rFonts w:ascii="ＭＳ 明朝" w:hAnsi="ＭＳ 明朝"/>
                <w:sz w:val="16"/>
              </w:rPr>
            </w:pPr>
          </w:p>
        </w:tc>
        <w:tc>
          <w:tcPr>
            <w:tcW w:w="1440" w:type="dxa"/>
          </w:tcPr>
          <w:p w:rsidR="00362ED5" w:rsidRDefault="00362ED5">
            <w:pPr>
              <w:rPr>
                <w:rFonts w:ascii="ＭＳ 明朝" w:hAnsi="ＭＳ 明朝"/>
                <w:sz w:val="16"/>
              </w:rPr>
            </w:pPr>
            <w:r>
              <w:rPr>
                <w:rFonts w:ascii="ＭＳ 明朝" w:hAnsi="ＭＳ 明朝" w:hint="eastAsia"/>
                <w:sz w:val="16"/>
              </w:rPr>
              <w:t>路盤，表層，基層</w:t>
            </w:r>
          </w:p>
        </w:tc>
        <w:tc>
          <w:tcPr>
            <w:tcW w:w="1907" w:type="dxa"/>
            <w:vAlign w:val="center"/>
          </w:tcPr>
          <w:p w:rsidR="00362ED5" w:rsidRDefault="00362ED5">
            <w:pPr>
              <w:rPr>
                <w:rFonts w:ascii="ＭＳ 明朝" w:hAnsi="ＭＳ 明朝"/>
                <w:sz w:val="16"/>
              </w:rPr>
            </w:pPr>
            <w:r>
              <w:rPr>
                <w:rFonts w:ascii="ＭＳ 明朝" w:hAnsi="ＭＳ 明朝" w:hint="eastAsia"/>
                <w:sz w:val="16"/>
              </w:rPr>
              <w:t>舗設時</w:t>
            </w:r>
          </w:p>
          <w:p w:rsidR="00362ED5" w:rsidRDefault="00362ED5">
            <w:pPr>
              <w:rPr>
                <w:rFonts w:ascii="ＭＳ 明朝" w:hAnsi="ＭＳ 明朝"/>
                <w:sz w:val="16"/>
              </w:rPr>
            </w:pP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w:t>
            </w:r>
          </w:p>
          <w:p w:rsidR="00362ED5" w:rsidRDefault="00362ED5">
            <w:pPr>
              <w:rPr>
                <w:rFonts w:ascii="ＭＳ 明朝" w:hAnsi="ＭＳ 明朝"/>
                <w:sz w:val="16"/>
              </w:rPr>
            </w:pPr>
            <w:r>
              <w:rPr>
                <w:rFonts w:ascii="ＭＳ 明朝" w:hAnsi="ＭＳ 明朝" w:hint="eastAsia"/>
                <w:sz w:val="16"/>
              </w:rPr>
              <w:t>敷均し・締固め状況</w:t>
            </w:r>
          </w:p>
          <w:p w:rsidR="00362ED5" w:rsidRDefault="00362ED5">
            <w:pPr>
              <w:rPr>
                <w:rFonts w:ascii="ＭＳ 明朝" w:hAnsi="ＭＳ 明朝"/>
                <w:sz w:val="16"/>
              </w:rPr>
            </w:pPr>
            <w:r>
              <w:rPr>
                <w:rFonts w:ascii="ＭＳ 明朝" w:hAnsi="ＭＳ 明朝" w:hint="eastAsia"/>
                <w:sz w:val="16"/>
              </w:rPr>
              <w:t>天候，気温，舗設温度</w:t>
            </w:r>
          </w:p>
        </w:tc>
        <w:tc>
          <w:tcPr>
            <w:tcW w:w="2185" w:type="dxa"/>
            <w:vAlign w:val="center"/>
          </w:tcPr>
          <w:p w:rsidR="00362ED5" w:rsidRDefault="00362ED5">
            <w:pPr>
              <w:rPr>
                <w:rFonts w:ascii="ＭＳ 明朝" w:hAnsi="ＭＳ 明朝"/>
                <w:sz w:val="16"/>
              </w:rPr>
            </w:pPr>
            <w:r>
              <w:rPr>
                <w:rFonts w:ascii="ＭＳ 明朝" w:hAnsi="ＭＳ 明朝" w:hint="eastAsia"/>
                <w:sz w:val="16"/>
              </w:rPr>
              <w:t>一般：１回／１工事</w:t>
            </w:r>
          </w:p>
          <w:p w:rsidR="00362ED5" w:rsidRDefault="00362ED5">
            <w:pPr>
              <w:rPr>
                <w:rFonts w:ascii="ＭＳ 明朝" w:hAnsi="ＭＳ 明朝"/>
                <w:sz w:val="16"/>
              </w:rPr>
            </w:pPr>
            <w:r>
              <w:rPr>
                <w:rFonts w:ascii="ＭＳ 明朝" w:hAnsi="ＭＳ 明朝" w:hint="eastAsia"/>
                <w:sz w:val="16"/>
              </w:rPr>
              <w:t>重点：１回／３０００㎡</w:t>
            </w:r>
          </w:p>
          <w:p w:rsidR="00362ED5" w:rsidRDefault="00362ED5">
            <w:pPr>
              <w:rPr>
                <w:rFonts w:ascii="ＭＳ 明朝" w:hAnsi="ＭＳ 明朝"/>
                <w:sz w:val="16"/>
              </w:rPr>
            </w:pPr>
          </w:p>
        </w:tc>
      </w:tr>
      <w:tr w:rsidR="00362ED5">
        <w:trPr>
          <w:cantSplit/>
        </w:trPr>
        <w:tc>
          <w:tcPr>
            <w:tcW w:w="1440" w:type="dxa"/>
            <w:vMerge w:val="restart"/>
            <w:vAlign w:val="center"/>
          </w:tcPr>
          <w:p w:rsidR="00362ED5" w:rsidRDefault="00362ED5">
            <w:pPr>
              <w:rPr>
                <w:rFonts w:ascii="ＭＳ 明朝" w:hAnsi="ＭＳ 明朝"/>
                <w:sz w:val="16"/>
              </w:rPr>
            </w:pPr>
            <w:r>
              <w:rPr>
                <w:rFonts w:ascii="ＭＳ 明朝" w:hAnsi="ＭＳ 明朝" w:hint="eastAsia"/>
                <w:sz w:val="16"/>
              </w:rPr>
              <w:t>塗装工</w:t>
            </w:r>
          </w:p>
          <w:p w:rsidR="00362ED5" w:rsidRDefault="00362ED5">
            <w:pPr>
              <w:rPr>
                <w:rFonts w:ascii="ＭＳ 明朝" w:hAnsi="ＭＳ 明朝"/>
                <w:sz w:val="16"/>
              </w:rPr>
            </w:pPr>
          </w:p>
        </w:tc>
        <w:tc>
          <w:tcPr>
            <w:tcW w:w="1440" w:type="dxa"/>
            <w:vMerge w:val="restart"/>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清掃・錆落とし施工時</w:t>
            </w:r>
          </w:p>
        </w:tc>
        <w:tc>
          <w:tcPr>
            <w:tcW w:w="1908" w:type="dxa"/>
            <w:vAlign w:val="center"/>
          </w:tcPr>
          <w:p w:rsidR="00362ED5" w:rsidRDefault="00362ED5">
            <w:pPr>
              <w:rPr>
                <w:rFonts w:ascii="ＭＳ 明朝" w:hAnsi="ＭＳ 明朝"/>
                <w:sz w:val="16"/>
              </w:rPr>
            </w:pPr>
            <w:r>
              <w:rPr>
                <w:rFonts w:ascii="ＭＳ 明朝" w:hAnsi="ＭＳ 明朝" w:hint="eastAsia"/>
                <w:sz w:val="16"/>
              </w:rPr>
              <w:t>清掃・錆落とし状況</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tc>
      </w:tr>
      <w:tr w:rsidR="00362ED5">
        <w:trPr>
          <w:cantSplit/>
          <w:trHeight w:val="197"/>
        </w:trPr>
        <w:tc>
          <w:tcPr>
            <w:tcW w:w="1440" w:type="dxa"/>
            <w:vMerge/>
            <w:vAlign w:val="center"/>
          </w:tcPr>
          <w:p w:rsidR="00362ED5" w:rsidRDefault="00362ED5">
            <w:pPr>
              <w:rPr>
                <w:rFonts w:ascii="ＭＳ 明朝" w:hAnsi="ＭＳ 明朝"/>
                <w:sz w:val="16"/>
              </w:rPr>
            </w:pPr>
          </w:p>
        </w:tc>
        <w:tc>
          <w:tcPr>
            <w:tcW w:w="1440" w:type="dxa"/>
            <w:vMerge/>
          </w:tcPr>
          <w:p w:rsidR="00362ED5" w:rsidRDefault="00362ED5">
            <w:pPr>
              <w:rPr>
                <w:rFonts w:ascii="ＭＳ 明朝" w:hAnsi="ＭＳ 明朝"/>
                <w:sz w:val="16"/>
              </w:rPr>
            </w:pPr>
          </w:p>
        </w:tc>
        <w:tc>
          <w:tcPr>
            <w:tcW w:w="1907" w:type="dxa"/>
            <w:vAlign w:val="center"/>
          </w:tcPr>
          <w:p w:rsidR="00362ED5" w:rsidRDefault="00362ED5">
            <w:pPr>
              <w:rPr>
                <w:rFonts w:ascii="ＭＳ 明朝" w:hAnsi="ＭＳ 明朝"/>
                <w:sz w:val="16"/>
              </w:rPr>
            </w:pPr>
            <w:r>
              <w:rPr>
                <w:rFonts w:ascii="ＭＳ 明朝" w:hAnsi="ＭＳ 明朝" w:hint="eastAsia"/>
                <w:sz w:val="16"/>
              </w:rPr>
              <w:t>施工時</w:t>
            </w: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使用材料，天候，気温</w:t>
            </w: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tc>
      </w:tr>
      <w:tr w:rsidR="00362ED5">
        <w:trPr>
          <w:trHeight w:val="405"/>
        </w:trPr>
        <w:tc>
          <w:tcPr>
            <w:tcW w:w="1440" w:type="dxa"/>
            <w:vAlign w:val="center"/>
          </w:tcPr>
          <w:p w:rsidR="00362ED5" w:rsidRDefault="00362ED5">
            <w:pPr>
              <w:rPr>
                <w:rFonts w:ascii="ＭＳ 明朝" w:hAnsi="ＭＳ 明朝"/>
                <w:sz w:val="14"/>
              </w:rPr>
            </w:pPr>
            <w:r>
              <w:rPr>
                <w:rFonts w:ascii="ＭＳ 明朝" w:hAnsi="ＭＳ 明朝" w:hint="eastAsia"/>
                <w:sz w:val="14"/>
              </w:rPr>
              <w:t>樹木・芝生管理工</w:t>
            </w:r>
          </w:p>
          <w:p w:rsidR="00362ED5" w:rsidRDefault="00362ED5">
            <w:pPr>
              <w:rPr>
                <w:rFonts w:ascii="ＭＳ 明朝" w:hAnsi="ＭＳ 明朝"/>
                <w:sz w:val="16"/>
              </w:rPr>
            </w:pPr>
            <w:r>
              <w:rPr>
                <w:rFonts w:ascii="ＭＳ 明朝" w:hAnsi="ＭＳ 明朝" w:hint="eastAsia"/>
                <w:sz w:val="16"/>
              </w:rPr>
              <w:t>植生工</w:t>
            </w:r>
          </w:p>
        </w:tc>
        <w:tc>
          <w:tcPr>
            <w:tcW w:w="1440" w:type="dxa"/>
          </w:tcPr>
          <w:p w:rsidR="00362ED5" w:rsidRDefault="00362ED5">
            <w:pPr>
              <w:rPr>
                <w:rFonts w:ascii="ＭＳ 明朝" w:hAnsi="ＭＳ 明朝"/>
                <w:sz w:val="16"/>
              </w:rPr>
            </w:pPr>
            <w:r>
              <w:rPr>
                <w:rFonts w:ascii="ＭＳ 明朝" w:hAnsi="ＭＳ 明朝" w:hint="eastAsia"/>
                <w:sz w:val="16"/>
              </w:rPr>
              <w:t>施肥，薬剤散布</w:t>
            </w:r>
          </w:p>
        </w:tc>
        <w:tc>
          <w:tcPr>
            <w:tcW w:w="1907" w:type="dxa"/>
            <w:vAlign w:val="center"/>
          </w:tcPr>
          <w:p w:rsidR="00362ED5" w:rsidRDefault="00362ED5">
            <w:pPr>
              <w:rPr>
                <w:rFonts w:ascii="ＭＳ 明朝" w:hAnsi="ＭＳ 明朝"/>
                <w:sz w:val="16"/>
              </w:rPr>
            </w:pPr>
            <w:r>
              <w:rPr>
                <w:rFonts w:ascii="ＭＳ 明朝" w:hAnsi="ＭＳ 明朝" w:hint="eastAsia"/>
                <w:sz w:val="16"/>
              </w:rPr>
              <w:t>施工時</w:t>
            </w:r>
          </w:p>
          <w:p w:rsidR="00362ED5" w:rsidRDefault="00362ED5">
            <w:pPr>
              <w:rPr>
                <w:rFonts w:ascii="ＭＳ 明朝" w:hAnsi="ＭＳ 明朝"/>
                <w:sz w:val="16"/>
              </w:rPr>
            </w:pPr>
          </w:p>
        </w:tc>
        <w:tc>
          <w:tcPr>
            <w:tcW w:w="1908" w:type="dxa"/>
            <w:vAlign w:val="center"/>
          </w:tcPr>
          <w:p w:rsidR="00362ED5" w:rsidRDefault="00362ED5">
            <w:pPr>
              <w:rPr>
                <w:rFonts w:ascii="ＭＳ 明朝" w:hAnsi="ＭＳ 明朝"/>
                <w:sz w:val="16"/>
              </w:rPr>
            </w:pPr>
            <w:r>
              <w:rPr>
                <w:rFonts w:ascii="ＭＳ 明朝" w:hAnsi="ＭＳ 明朝" w:hint="eastAsia"/>
                <w:sz w:val="16"/>
              </w:rPr>
              <w:t>使用材料，天候，気温</w:t>
            </w:r>
          </w:p>
          <w:p w:rsidR="00362ED5" w:rsidRDefault="00362ED5">
            <w:pPr>
              <w:rPr>
                <w:rFonts w:ascii="ＭＳ 明朝" w:hAnsi="ＭＳ 明朝"/>
                <w:sz w:val="16"/>
              </w:rPr>
            </w:pPr>
          </w:p>
        </w:tc>
        <w:tc>
          <w:tcPr>
            <w:tcW w:w="2185" w:type="dxa"/>
            <w:vAlign w:val="center"/>
          </w:tcPr>
          <w:p w:rsidR="00362ED5" w:rsidRDefault="00362ED5">
            <w:pPr>
              <w:rPr>
                <w:rFonts w:ascii="ＭＳ 明朝" w:hAnsi="ＭＳ 明朝"/>
                <w:sz w:val="16"/>
              </w:rPr>
            </w:pPr>
            <w:r>
              <w:rPr>
                <w:rFonts w:ascii="ＭＳ 明朝" w:hAnsi="ＭＳ 明朝" w:hint="eastAsia"/>
                <w:sz w:val="16"/>
              </w:rPr>
              <w:t>１回／１工事</w:t>
            </w:r>
          </w:p>
          <w:p w:rsidR="00362ED5" w:rsidRDefault="00362ED5">
            <w:pPr>
              <w:rPr>
                <w:rFonts w:ascii="ＭＳ 明朝" w:hAnsi="ＭＳ 明朝"/>
                <w:sz w:val="16"/>
              </w:rPr>
            </w:pPr>
          </w:p>
        </w:tc>
      </w:tr>
      <w:tr w:rsidR="00362ED5">
        <w:trPr>
          <w:cantSplit/>
          <w:trHeight w:val="405"/>
        </w:trPr>
        <w:tc>
          <w:tcPr>
            <w:tcW w:w="1440" w:type="dxa"/>
          </w:tcPr>
          <w:p w:rsidR="00362ED5" w:rsidRDefault="00362ED5">
            <w:pPr>
              <w:rPr>
                <w:rFonts w:ascii="ＭＳ 明朝" w:hAnsi="ＭＳ 明朝"/>
                <w:sz w:val="16"/>
              </w:rPr>
            </w:pPr>
            <w:r>
              <w:rPr>
                <w:rFonts w:ascii="ＭＳ 明朝" w:hAnsi="ＭＳ 明朝" w:hint="eastAsia"/>
                <w:sz w:val="16"/>
              </w:rPr>
              <w:t>ダム工</w:t>
            </w:r>
          </w:p>
        </w:tc>
        <w:tc>
          <w:tcPr>
            <w:tcW w:w="3347" w:type="dxa"/>
            <w:gridSpan w:val="2"/>
          </w:tcPr>
          <w:p w:rsidR="00362ED5" w:rsidRDefault="00362ED5">
            <w:pPr>
              <w:rPr>
                <w:rFonts w:ascii="ＭＳ 明朝" w:hAnsi="ＭＳ 明朝"/>
                <w:sz w:val="16"/>
              </w:rPr>
            </w:pPr>
            <w:r>
              <w:rPr>
                <w:rFonts w:ascii="ＭＳ 明朝" w:hAnsi="ＭＳ 明朝" w:hint="eastAsia"/>
                <w:sz w:val="16"/>
              </w:rPr>
              <w:t>各工事ごと別途定める。</w:t>
            </w:r>
          </w:p>
        </w:tc>
        <w:tc>
          <w:tcPr>
            <w:tcW w:w="4093" w:type="dxa"/>
            <w:gridSpan w:val="2"/>
          </w:tcPr>
          <w:p w:rsidR="00362ED5" w:rsidRDefault="00362ED5">
            <w:pPr>
              <w:rPr>
                <w:rFonts w:ascii="ＭＳ 明朝" w:hAnsi="ＭＳ 明朝"/>
                <w:sz w:val="16"/>
              </w:rPr>
            </w:pPr>
            <w:r>
              <w:rPr>
                <w:rFonts w:ascii="ＭＳ 明朝" w:hAnsi="ＭＳ 明朝" w:hint="eastAsia"/>
                <w:sz w:val="16"/>
              </w:rPr>
              <w:t>各工事ごと別途定める。</w:t>
            </w:r>
          </w:p>
        </w:tc>
      </w:tr>
    </w:tbl>
    <w:p w:rsidR="00362ED5" w:rsidRDefault="00362ED5">
      <w:pPr>
        <w:pStyle w:val="2"/>
        <w:spacing w:line="0" w:lineRule="atLeast"/>
        <w:ind w:left="560" w:hangingChars="350" w:hanging="560"/>
        <w:rPr>
          <w:rFonts w:ascii="ＭＳ 明朝" w:hAnsi="ＭＳ 明朝"/>
        </w:rPr>
      </w:pPr>
      <w:r>
        <w:rPr>
          <w:rFonts w:ascii="ＭＳ 明朝" w:hAnsi="ＭＳ 明朝" w:hint="eastAsia"/>
        </w:rPr>
        <w:t xml:space="preserve">注） ・表中の「把握の程度」は，把握頻度の目安であり，実施にあたっては現場状況等を勘案の上，これを最小限として設定することとする。　　　　　　　　　　　　　　　　　　　　　　　　</w:t>
      </w:r>
    </w:p>
    <w:p w:rsidR="00362ED5" w:rsidRDefault="00362ED5">
      <w:pPr>
        <w:pStyle w:val="2"/>
        <w:spacing w:line="0" w:lineRule="atLeast"/>
        <w:ind w:leftChars="152" w:left="559" w:hangingChars="150" w:hanging="240"/>
        <w:rPr>
          <w:rFonts w:ascii="ＭＳ 明朝" w:hAnsi="ＭＳ 明朝"/>
        </w:rPr>
      </w:pPr>
      <w:r>
        <w:rPr>
          <w:rFonts w:ascii="ＭＳ 明朝" w:hAnsi="ＭＳ 明朝" w:hint="eastAsia"/>
        </w:rPr>
        <w:t xml:space="preserve">   なお１ロットとは，橋台等の単体構造物はコンクリート打設毎，函渠等の連続構造物は施工単位（目地）毎とする。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・一般監督：重点監督以外の工事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・重点監督：下記の工事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イ　主たる工種に新工法・新材料を採用した工事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ロ　施工条件が厳しい工事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ハ　第三者に対する影響のある工事</w:t>
      </w:r>
    </w:p>
    <w:p w:rsidR="00362ED5" w:rsidRDefault="00362ED5">
      <w:pPr>
        <w:pStyle w:val="2"/>
        <w:spacing w:line="0" w:lineRule="atLeast"/>
        <w:ind w:left="456" w:firstLineChars="0" w:firstLine="0"/>
        <w:rPr>
          <w:rFonts w:ascii="ＭＳ 明朝" w:hAnsi="ＭＳ 明朝"/>
        </w:rPr>
      </w:pPr>
      <w:r>
        <w:rPr>
          <w:rFonts w:ascii="ＭＳ 明朝" w:hAnsi="ＭＳ 明朝" w:hint="eastAsia"/>
        </w:rPr>
        <w:t xml:space="preserve">　　　　　　　二　その他　</w:t>
      </w:r>
    </w:p>
    <w:p w:rsidR="00362ED5" w:rsidRPr="00AB2BC2" w:rsidRDefault="00362ED5">
      <w:pPr>
        <w:spacing w:line="240" w:lineRule="atLeast"/>
        <w:ind w:leftChars="100" w:left="210"/>
        <w:rPr>
          <w:rFonts w:ascii="ＭＳ 明朝" w:hAnsi="ＭＳ 明朝"/>
          <w:sz w:val="18"/>
        </w:rPr>
      </w:pPr>
      <w:r>
        <w:rPr>
          <w:rFonts w:ascii="ＭＳ 明朝" w:hAnsi="ＭＳ 明朝"/>
          <w:sz w:val="24"/>
        </w:rPr>
        <w:br w:type="page"/>
      </w:r>
      <w:r w:rsidR="00AB2BC2" w:rsidRPr="00AB2BC2">
        <w:rPr>
          <w:rFonts w:ascii="ＭＳ 明朝" w:hAnsi="ＭＳ 明朝" w:hint="eastAsia"/>
          <w:sz w:val="20"/>
        </w:rPr>
        <w:lastRenderedPageBreak/>
        <w:t>別表４</w:t>
      </w:r>
      <w:r w:rsidR="00AB2BC2">
        <w:rPr>
          <w:rFonts w:ascii="ＭＳ 明朝" w:hAnsi="ＭＳ 明朝" w:hint="eastAsia"/>
          <w:sz w:val="18"/>
        </w:rPr>
        <w:t xml:space="preserve">　</w:t>
      </w:r>
      <w:r w:rsidRPr="00AB2BC2">
        <w:rPr>
          <w:rFonts w:ascii="ＭＳ 明朝" w:hAnsi="ＭＳ 明朝" w:hint="eastAsia"/>
          <w:sz w:val="18"/>
        </w:rPr>
        <w:t>重点監督</w:t>
      </w:r>
    </w:p>
    <w:p w:rsidR="00362ED5" w:rsidRPr="00AB2BC2" w:rsidRDefault="00362ED5">
      <w:pPr>
        <w:spacing w:line="240" w:lineRule="atLeast"/>
        <w:ind w:left="180" w:hangingChars="100" w:hanging="180"/>
        <w:rPr>
          <w:rFonts w:ascii="ＭＳ 明朝" w:hAnsi="ＭＳ 明朝"/>
          <w:sz w:val="18"/>
        </w:rPr>
      </w:pPr>
    </w:p>
    <w:p w:rsidR="00362ED5" w:rsidRPr="00AB2BC2" w:rsidRDefault="00362ED5">
      <w:pPr>
        <w:spacing w:line="240" w:lineRule="atLeast"/>
        <w:rPr>
          <w:rFonts w:ascii="ＭＳ 明朝" w:hAnsi="ＭＳ 明朝"/>
          <w:sz w:val="18"/>
        </w:rPr>
      </w:pPr>
      <w:r w:rsidRPr="00AB2BC2">
        <w:rPr>
          <w:rFonts w:ascii="ＭＳ 明朝" w:hAnsi="ＭＳ 明朝" w:hint="eastAsia"/>
          <w:sz w:val="18"/>
        </w:rPr>
        <w:t xml:space="preserve">　主たる工種に新工法・新材料を採用した工事，施工条件が厳しい工事，第三者に対する影響のある工事，その他上記に類する工事については，確認の頻度を増やすこととし，工事の重要度に応じた監督とする。（重点監督という。）</w:t>
      </w:r>
    </w:p>
    <w:p w:rsidR="00362ED5" w:rsidRPr="00AB2BC2" w:rsidRDefault="00362ED5">
      <w:pPr>
        <w:spacing w:line="240" w:lineRule="atLeast"/>
        <w:rPr>
          <w:rFonts w:ascii="ＭＳ 明朝" w:hAnsi="ＭＳ 明朝"/>
          <w:sz w:val="18"/>
        </w:rPr>
      </w:pPr>
      <w:r w:rsidRPr="00AB2BC2">
        <w:rPr>
          <w:rFonts w:ascii="ＭＳ 明朝" w:hAnsi="ＭＳ 明朝" w:hint="eastAsia"/>
          <w:sz w:val="18"/>
        </w:rPr>
        <w:t xml:space="preserve">　なお，対象工事は下記のイ～二のとおりとし，契約後すみやかに監督員が適用工種を定めるものとする。</w:t>
      </w:r>
    </w:p>
    <w:p w:rsidR="00362ED5" w:rsidRPr="00AB2BC2" w:rsidRDefault="00362ED5">
      <w:pPr>
        <w:spacing w:line="240" w:lineRule="atLeast"/>
        <w:rPr>
          <w:rFonts w:ascii="ＭＳ 明朝" w:hAnsi="ＭＳ 明朝"/>
          <w:sz w:val="18"/>
        </w:rPr>
      </w:pPr>
    </w:p>
    <w:p w:rsidR="00362ED5" w:rsidRPr="00AB2BC2" w:rsidRDefault="00362ED5">
      <w:pPr>
        <w:spacing w:line="240" w:lineRule="atLeast"/>
        <w:rPr>
          <w:rFonts w:ascii="ＭＳ 明朝" w:hAnsi="ＭＳ 明朝"/>
          <w:sz w:val="18"/>
        </w:rPr>
      </w:pPr>
      <w:r w:rsidRPr="00AB2BC2">
        <w:rPr>
          <w:rFonts w:ascii="ＭＳ 明朝" w:hAnsi="ＭＳ 明朝" w:hint="eastAsia"/>
          <w:sz w:val="18"/>
        </w:rPr>
        <w:t xml:space="preserve">　イ　主たる工種に新工法・新材料を採用した工事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・技術活用パイロット工事</w:t>
      </w:r>
    </w:p>
    <w:p w:rsidR="00362ED5" w:rsidRPr="00AB2BC2" w:rsidRDefault="00362ED5">
      <w:pPr>
        <w:spacing w:line="240" w:lineRule="atLeast"/>
        <w:rPr>
          <w:rFonts w:ascii="ＭＳ 明朝" w:hAnsi="ＭＳ 明朝"/>
          <w:sz w:val="18"/>
        </w:rPr>
      </w:pPr>
    </w:p>
    <w:p w:rsidR="00362ED5" w:rsidRPr="00AB2BC2" w:rsidRDefault="00362ED5">
      <w:pPr>
        <w:spacing w:line="240" w:lineRule="atLeast"/>
        <w:rPr>
          <w:rFonts w:ascii="ＭＳ 明朝" w:hAnsi="ＭＳ 明朝"/>
          <w:sz w:val="18"/>
        </w:rPr>
      </w:pPr>
      <w:r w:rsidRPr="00AB2BC2">
        <w:rPr>
          <w:rFonts w:ascii="ＭＳ 明朝" w:hAnsi="ＭＳ 明朝" w:hint="eastAsia"/>
          <w:sz w:val="18"/>
        </w:rPr>
        <w:t xml:space="preserve">　ロ　施工条件が厳しい工事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・鉄道又は現道上及び，最大支間長１００ｍ以上の橋梁工事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・掘削深さ７ｍ以上の土留工及び締切工を有する工事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・鉄道・道路等の重要構造物の近接工事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・軟弱地盤上での構造物</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・場所打ちＰＣ橋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・共同溝工事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・ハイピア（躯体高３０ｍ以上）</w:t>
      </w:r>
    </w:p>
    <w:p w:rsidR="00362ED5" w:rsidRPr="00AB2BC2" w:rsidRDefault="00362ED5">
      <w:pPr>
        <w:spacing w:line="240" w:lineRule="atLeast"/>
        <w:rPr>
          <w:rFonts w:ascii="ＭＳ 明朝" w:hAnsi="ＭＳ 明朝"/>
          <w:sz w:val="18"/>
        </w:rPr>
      </w:pPr>
    </w:p>
    <w:p w:rsidR="00362ED5" w:rsidRPr="00AB2BC2" w:rsidRDefault="00362ED5">
      <w:pPr>
        <w:spacing w:line="240" w:lineRule="atLeast"/>
        <w:rPr>
          <w:rFonts w:ascii="ＭＳ 明朝" w:hAnsi="ＭＳ 明朝"/>
          <w:sz w:val="18"/>
        </w:rPr>
      </w:pPr>
      <w:r w:rsidRPr="00AB2BC2">
        <w:rPr>
          <w:rFonts w:ascii="ＭＳ 明朝" w:hAnsi="ＭＳ 明朝" w:hint="eastAsia"/>
          <w:sz w:val="18"/>
        </w:rPr>
        <w:t xml:space="preserve">　ハ　第三者に対する影響のある工事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・周辺地域等へ地盤変動等の影響が予想される掘削を伴う工事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・一般交通に供する路面覆工・仮橋等を有する工事</w:t>
      </w:r>
    </w:p>
    <w:p w:rsidR="00362ED5" w:rsidRPr="00AB2BC2" w:rsidRDefault="00362ED5">
      <w:pPr>
        <w:spacing w:line="240" w:lineRule="atLeast"/>
        <w:ind w:left="630"/>
        <w:rPr>
          <w:rFonts w:ascii="ＭＳ 明朝" w:hAnsi="ＭＳ 明朝"/>
          <w:sz w:val="18"/>
        </w:rPr>
      </w:pPr>
      <w:r w:rsidRPr="00AB2BC2">
        <w:rPr>
          <w:rFonts w:ascii="ＭＳ 明朝" w:hAnsi="ＭＳ 明朝" w:hint="eastAsia"/>
          <w:sz w:val="18"/>
        </w:rPr>
        <w:t>・河川堤防と同等の機能の仮締切を有する工事</w:t>
      </w:r>
    </w:p>
    <w:p w:rsidR="00362ED5" w:rsidRPr="00AB2BC2" w:rsidRDefault="00362ED5">
      <w:pPr>
        <w:spacing w:line="240" w:lineRule="atLeast"/>
        <w:rPr>
          <w:rFonts w:ascii="ＭＳ 明朝" w:hAnsi="ＭＳ 明朝"/>
          <w:sz w:val="18"/>
        </w:rPr>
      </w:pPr>
    </w:p>
    <w:p w:rsidR="00362ED5" w:rsidRPr="00AB2BC2" w:rsidRDefault="00362ED5">
      <w:pPr>
        <w:spacing w:line="240" w:lineRule="atLeast"/>
        <w:ind w:firstLineChars="100" w:firstLine="180"/>
        <w:rPr>
          <w:rFonts w:ascii="ＭＳ 明朝" w:hAnsi="ＭＳ 明朝"/>
          <w:sz w:val="18"/>
        </w:rPr>
      </w:pPr>
      <w:r w:rsidRPr="00AB2BC2">
        <w:rPr>
          <w:rFonts w:ascii="ＭＳ 明朝" w:hAnsi="ＭＳ 明朝" w:hint="eastAsia"/>
          <w:sz w:val="18"/>
        </w:rPr>
        <w:t>二　その他</w:t>
      </w:r>
    </w:p>
    <w:p w:rsidR="00AB2BC2" w:rsidRPr="00527805" w:rsidRDefault="00362ED5">
      <w:pPr>
        <w:spacing w:line="240" w:lineRule="atLeast"/>
        <w:ind w:left="630"/>
        <w:rPr>
          <w:rFonts w:ascii="ＭＳ 明朝" w:hAnsi="ＭＳ 明朝"/>
          <w:color w:val="FF0000"/>
          <w:sz w:val="18"/>
        </w:rPr>
      </w:pPr>
      <w:r w:rsidRPr="00AB2BC2">
        <w:rPr>
          <w:rFonts w:ascii="ＭＳ 明朝" w:hAnsi="ＭＳ 明朝" w:hint="eastAsia"/>
          <w:sz w:val="18"/>
        </w:rPr>
        <w:t>・</w:t>
      </w:r>
      <w:r w:rsidR="00AB2BC2" w:rsidRPr="00527805">
        <w:rPr>
          <w:rFonts w:ascii="ＭＳ 明朝" w:hAnsi="ＭＳ 明朝" w:hint="eastAsia"/>
          <w:color w:val="FF0000"/>
          <w:sz w:val="18"/>
        </w:rPr>
        <w:t>低入札価格調査工事のうち，重点調査対象工事</w:t>
      </w:r>
    </w:p>
    <w:p w:rsidR="00362ED5" w:rsidRPr="00527805" w:rsidRDefault="00AB2BC2" w:rsidP="00AB2BC2">
      <w:pPr>
        <w:spacing w:line="240" w:lineRule="atLeast"/>
        <w:ind w:leftChars="100" w:left="750" w:hangingChars="300" w:hanging="540"/>
        <w:rPr>
          <w:rFonts w:ascii="ＭＳ 明朝" w:hAnsi="ＭＳ 明朝"/>
          <w:color w:val="FF0000"/>
          <w:sz w:val="18"/>
        </w:rPr>
      </w:pPr>
      <w:r w:rsidRPr="00527805">
        <w:rPr>
          <w:rFonts w:ascii="ＭＳ 明朝" w:hAnsi="ＭＳ 明朝" w:hint="eastAsia"/>
          <w:color w:val="FF0000"/>
          <w:sz w:val="18"/>
        </w:rPr>
        <w:t xml:space="preserve">　　　　ただし、次のうち、作業等が軽易なものや主たる工種が規格品，二次製品等で容易にその品質が確認できるものは除く。</w:t>
      </w:r>
    </w:p>
    <w:p w:rsidR="00AB2BC2" w:rsidRPr="00527805" w:rsidRDefault="00AB2BC2" w:rsidP="00527805">
      <w:pPr>
        <w:spacing w:line="240" w:lineRule="atLeast"/>
        <w:ind w:leftChars="100" w:left="930" w:hangingChars="400" w:hanging="720"/>
        <w:rPr>
          <w:rFonts w:ascii="ＭＳ 明朝" w:hAnsi="ＭＳ 明朝"/>
          <w:color w:val="FF0000"/>
          <w:sz w:val="18"/>
        </w:rPr>
      </w:pPr>
      <w:r w:rsidRPr="00527805">
        <w:rPr>
          <w:rFonts w:ascii="ＭＳ 明朝" w:hAnsi="ＭＳ 明朝" w:hint="eastAsia"/>
          <w:color w:val="FF0000"/>
          <w:sz w:val="18"/>
        </w:rPr>
        <w:t xml:space="preserve">　　　　　植栽工事，助走工事</w:t>
      </w:r>
      <w:r w:rsidR="00527805" w:rsidRPr="00527805">
        <w:rPr>
          <w:rFonts w:ascii="ＭＳ 明朝" w:hAnsi="ＭＳ 明朝" w:hint="eastAsia"/>
          <w:color w:val="FF0000"/>
          <w:sz w:val="18"/>
        </w:rPr>
        <w:t>，</w:t>
      </w:r>
      <w:r w:rsidRPr="00527805">
        <w:rPr>
          <w:rFonts w:ascii="ＭＳ 明朝" w:hAnsi="ＭＳ 明朝" w:hint="eastAsia"/>
          <w:color w:val="FF0000"/>
          <w:sz w:val="18"/>
        </w:rPr>
        <w:t>区画先設置工事</w:t>
      </w:r>
      <w:r w:rsidR="00527805" w:rsidRPr="00527805">
        <w:rPr>
          <w:rFonts w:ascii="ＭＳ 明朝" w:hAnsi="ＭＳ 明朝" w:hint="eastAsia"/>
          <w:color w:val="FF0000"/>
          <w:sz w:val="18"/>
        </w:rPr>
        <w:t>，</w:t>
      </w:r>
      <w:r w:rsidRPr="00527805">
        <w:rPr>
          <w:rFonts w:ascii="ＭＳ 明朝" w:hAnsi="ＭＳ 明朝" w:hint="eastAsia"/>
          <w:color w:val="FF0000"/>
          <w:sz w:val="18"/>
        </w:rPr>
        <w:t>伐採作業</w:t>
      </w:r>
      <w:r w:rsidR="00527805" w:rsidRPr="00527805">
        <w:rPr>
          <w:rFonts w:ascii="ＭＳ 明朝" w:hAnsi="ＭＳ 明朝" w:hint="eastAsia"/>
          <w:color w:val="FF0000"/>
          <w:sz w:val="18"/>
        </w:rPr>
        <w:t>，</w:t>
      </w:r>
      <w:r w:rsidRPr="00527805">
        <w:rPr>
          <w:rFonts w:ascii="ＭＳ 明朝" w:hAnsi="ＭＳ 明朝" w:hint="eastAsia"/>
          <w:color w:val="FF0000"/>
          <w:sz w:val="18"/>
        </w:rPr>
        <w:t>堤防</w:t>
      </w:r>
      <w:r w:rsidR="00527805" w:rsidRPr="00527805">
        <w:rPr>
          <w:rFonts w:ascii="ＭＳ 明朝" w:hAnsi="ＭＳ 明朝" w:hint="eastAsia"/>
          <w:color w:val="FF0000"/>
          <w:sz w:val="18"/>
        </w:rPr>
        <w:t>天端</w:t>
      </w:r>
      <w:r w:rsidRPr="00527805">
        <w:rPr>
          <w:rFonts w:ascii="ＭＳ 明朝" w:hAnsi="ＭＳ 明朝" w:hint="eastAsia"/>
          <w:color w:val="FF0000"/>
          <w:sz w:val="18"/>
        </w:rPr>
        <w:t>補修</w:t>
      </w:r>
      <w:r w:rsidR="00527805" w:rsidRPr="00527805">
        <w:rPr>
          <w:rFonts w:ascii="ＭＳ 明朝" w:hAnsi="ＭＳ 明朝" w:hint="eastAsia"/>
          <w:color w:val="FF0000"/>
          <w:sz w:val="18"/>
        </w:rPr>
        <w:t>，</w:t>
      </w:r>
      <w:r w:rsidRPr="00527805">
        <w:rPr>
          <w:rFonts w:ascii="ＭＳ 明朝" w:hAnsi="ＭＳ 明朝" w:hint="eastAsia"/>
          <w:color w:val="FF0000"/>
          <w:sz w:val="18"/>
        </w:rPr>
        <w:t>コンクリート舗装目地補修</w:t>
      </w:r>
      <w:r w:rsidR="00527805" w:rsidRPr="00527805">
        <w:rPr>
          <w:rFonts w:ascii="ＭＳ 明朝" w:hAnsi="ＭＳ 明朝" w:hint="eastAsia"/>
          <w:color w:val="FF0000"/>
          <w:sz w:val="18"/>
        </w:rPr>
        <w:t>，照明灯工事，遮音壁工事，</w:t>
      </w:r>
      <w:r w:rsidRPr="00527805">
        <w:rPr>
          <w:rFonts w:ascii="ＭＳ 明朝" w:hAnsi="ＭＳ 明朝" w:hint="eastAsia"/>
          <w:color w:val="FF0000"/>
          <w:sz w:val="18"/>
        </w:rPr>
        <w:t>防護</w:t>
      </w:r>
      <w:r w:rsidR="00527805" w:rsidRPr="00527805">
        <w:rPr>
          <w:rFonts w:ascii="ＭＳ 明朝" w:hAnsi="ＭＳ 明朝" w:hint="eastAsia"/>
          <w:color w:val="FF0000"/>
          <w:sz w:val="18"/>
        </w:rPr>
        <w:t>柵</w:t>
      </w:r>
      <w:r w:rsidRPr="00527805">
        <w:rPr>
          <w:rFonts w:ascii="ＭＳ 明朝" w:hAnsi="ＭＳ 明朝" w:hint="eastAsia"/>
          <w:color w:val="FF0000"/>
          <w:sz w:val="18"/>
        </w:rPr>
        <w:t>工事</w:t>
      </w:r>
      <w:r w:rsidR="00527805" w:rsidRPr="00527805">
        <w:rPr>
          <w:rFonts w:ascii="ＭＳ 明朝" w:hAnsi="ＭＳ 明朝" w:hint="eastAsia"/>
          <w:color w:val="FF0000"/>
          <w:sz w:val="18"/>
        </w:rPr>
        <w:t>，</w:t>
      </w:r>
      <w:r w:rsidRPr="00527805">
        <w:rPr>
          <w:rFonts w:ascii="ＭＳ 明朝" w:hAnsi="ＭＳ 明朝" w:hint="eastAsia"/>
          <w:color w:val="FF0000"/>
          <w:sz w:val="18"/>
        </w:rPr>
        <w:t>標識</w:t>
      </w:r>
      <w:r w:rsidR="00527805" w:rsidRPr="00527805">
        <w:rPr>
          <w:rFonts w:ascii="ＭＳ 明朝" w:hAnsi="ＭＳ 明朝" w:hint="eastAsia"/>
          <w:color w:val="FF0000"/>
          <w:sz w:val="18"/>
        </w:rPr>
        <w:t>工事，</w:t>
      </w:r>
      <w:r w:rsidRPr="00527805">
        <w:rPr>
          <w:rFonts w:ascii="ＭＳ 明朝" w:hAnsi="ＭＳ 明朝" w:hint="eastAsia"/>
          <w:color w:val="FF0000"/>
          <w:sz w:val="18"/>
        </w:rPr>
        <w:t>その</w:t>
      </w:r>
      <w:r w:rsidR="00527805" w:rsidRPr="00527805">
        <w:rPr>
          <w:rFonts w:ascii="ＭＳ 明朝" w:hAnsi="ＭＳ 明朝" w:hint="eastAsia"/>
          <w:color w:val="FF0000"/>
          <w:sz w:val="18"/>
        </w:rPr>
        <w:t>他</w:t>
      </w:r>
      <w:r w:rsidRPr="00527805">
        <w:rPr>
          <w:rFonts w:ascii="ＭＳ 明朝" w:hAnsi="ＭＳ 明朝" w:hint="eastAsia"/>
          <w:color w:val="FF0000"/>
          <w:sz w:val="18"/>
        </w:rPr>
        <w:t>これに</w:t>
      </w:r>
      <w:r w:rsidR="00527805" w:rsidRPr="00527805">
        <w:rPr>
          <w:rFonts w:ascii="ＭＳ 明朝" w:hAnsi="ＭＳ 明朝" w:hint="eastAsia"/>
          <w:color w:val="FF0000"/>
          <w:sz w:val="18"/>
        </w:rPr>
        <w:t>類</w:t>
      </w:r>
      <w:r w:rsidRPr="00527805">
        <w:rPr>
          <w:rFonts w:ascii="ＭＳ 明朝" w:hAnsi="ＭＳ 明朝" w:hint="eastAsia"/>
          <w:color w:val="FF0000"/>
          <w:sz w:val="18"/>
        </w:rPr>
        <w:t>するもの</w:t>
      </w:r>
      <w:r w:rsidR="00527805" w:rsidRPr="00527805">
        <w:rPr>
          <w:rFonts w:ascii="ＭＳ 明朝" w:hAnsi="ＭＳ 明朝" w:hint="eastAsia"/>
          <w:color w:val="FF0000"/>
          <w:sz w:val="18"/>
        </w:rPr>
        <w:t>。</w:t>
      </w:r>
    </w:p>
    <w:p w:rsidR="00527805" w:rsidRPr="00527805" w:rsidRDefault="00527805" w:rsidP="00527805">
      <w:pPr>
        <w:spacing w:line="240" w:lineRule="atLeast"/>
        <w:ind w:leftChars="100" w:left="930" w:hangingChars="400" w:hanging="720"/>
        <w:rPr>
          <w:rFonts w:ascii="ＭＳ 明朝" w:hAnsi="ＭＳ 明朝"/>
          <w:color w:val="FF0000"/>
          <w:sz w:val="18"/>
        </w:rPr>
      </w:pPr>
      <w:r w:rsidRPr="00527805">
        <w:rPr>
          <w:rFonts w:ascii="ＭＳ 明朝" w:hAnsi="ＭＳ 明朝" w:hint="eastAsia"/>
          <w:color w:val="FF0000"/>
          <w:sz w:val="18"/>
        </w:rPr>
        <w:t xml:space="preserve">　　　　　また，重点調査対象工事とは，低入札価格調査制度事務取扱要綱の第７条第3項に定められた「重点調査」を行い，契約した工事を言う。</w:t>
      </w:r>
    </w:p>
    <w:p w:rsidR="00AB2BC2" w:rsidRPr="00AB2BC2" w:rsidRDefault="00AB2BC2" w:rsidP="00AB2BC2">
      <w:pPr>
        <w:spacing w:line="240" w:lineRule="atLeast"/>
        <w:ind w:leftChars="100" w:left="750" w:hangingChars="300" w:hanging="540"/>
        <w:rPr>
          <w:rFonts w:ascii="ＭＳ 明朝" w:hAnsi="ＭＳ 明朝"/>
          <w:sz w:val="18"/>
        </w:rPr>
      </w:pPr>
      <w:r>
        <w:rPr>
          <w:rFonts w:ascii="ＭＳ 明朝" w:hAnsi="ＭＳ 明朝" w:hint="eastAsia"/>
          <w:sz w:val="18"/>
        </w:rPr>
        <w:t xml:space="preserve">　　 ・市長が必要と認めた工事。</w:t>
      </w:r>
    </w:p>
    <w:p w:rsidR="00362ED5" w:rsidRDefault="00362ED5">
      <w:pPr>
        <w:pStyle w:val="2"/>
        <w:spacing w:line="0" w:lineRule="atLeast"/>
        <w:ind w:left="560" w:hangingChars="350" w:hanging="560"/>
        <w:rPr>
          <w:rFonts w:ascii="ＭＳ 明朝" w:hAnsi="ＭＳ 明朝"/>
        </w:rPr>
      </w:pPr>
    </w:p>
    <w:p w:rsidR="00362ED5" w:rsidRDefault="00362ED5">
      <w:pPr>
        <w:pStyle w:val="2"/>
        <w:spacing w:line="0" w:lineRule="atLeast"/>
        <w:ind w:left="560" w:hangingChars="350" w:hanging="560"/>
        <w:rPr>
          <w:rFonts w:ascii="ＭＳ 明朝" w:hAnsi="ＭＳ 明朝"/>
        </w:rPr>
      </w:pPr>
    </w:p>
    <w:p w:rsidR="00362ED5" w:rsidRDefault="00362ED5">
      <w:pPr>
        <w:pStyle w:val="2"/>
        <w:spacing w:line="0" w:lineRule="atLeast"/>
        <w:ind w:left="560" w:hangingChars="350" w:hanging="560"/>
        <w:rPr>
          <w:rFonts w:ascii="ＭＳ 明朝" w:hAnsi="ＭＳ 明朝"/>
        </w:rPr>
      </w:pPr>
    </w:p>
    <w:p w:rsidR="00362ED5" w:rsidRDefault="00362ED5">
      <w:pPr>
        <w:pStyle w:val="2"/>
        <w:spacing w:line="0" w:lineRule="atLeast"/>
        <w:ind w:left="560" w:hangingChars="350" w:hanging="560"/>
        <w:rPr>
          <w:rFonts w:ascii="ＭＳ 明朝" w:hAnsi="ＭＳ 明朝"/>
        </w:rPr>
      </w:pPr>
    </w:p>
    <w:sectPr w:rsidR="00362ED5">
      <w:pgSz w:w="11906" w:h="16838" w:code="9"/>
      <w:pgMar w:top="1985" w:right="1418" w:bottom="1701" w:left="1701" w:header="720" w:footer="720" w:gutter="0"/>
      <w:cols w:space="720"/>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40B" w:rsidRDefault="00B4440B" w:rsidP="00C75E42">
      <w:r>
        <w:separator/>
      </w:r>
    </w:p>
  </w:endnote>
  <w:endnote w:type="continuationSeparator" w:id="0">
    <w:p w:rsidR="00B4440B" w:rsidRDefault="00B4440B" w:rsidP="00C7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40B" w:rsidRDefault="00B4440B" w:rsidP="00C75E42">
      <w:r>
        <w:separator/>
      </w:r>
    </w:p>
  </w:footnote>
  <w:footnote w:type="continuationSeparator" w:id="0">
    <w:p w:rsidR="00B4440B" w:rsidRDefault="00B4440B" w:rsidP="00C75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3014"/>
    <w:multiLevelType w:val="hybridMultilevel"/>
    <w:tmpl w:val="4B8A3CB4"/>
    <w:lvl w:ilvl="0" w:tplc="F058E28A">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9E3040A"/>
    <w:multiLevelType w:val="hybridMultilevel"/>
    <w:tmpl w:val="5E266034"/>
    <w:lvl w:ilvl="0" w:tplc="B352C37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C81704D"/>
    <w:multiLevelType w:val="hybridMultilevel"/>
    <w:tmpl w:val="6AEC35FA"/>
    <w:lvl w:ilvl="0" w:tplc="97E82290">
      <w:start w:val="13"/>
      <w:numFmt w:val="decimal"/>
      <w:lvlText w:val="第%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00179"/>
    <w:multiLevelType w:val="hybridMultilevel"/>
    <w:tmpl w:val="E7D80854"/>
    <w:lvl w:ilvl="0" w:tplc="604A7506">
      <w:start w:val="1"/>
      <w:numFmt w:val="decimal"/>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6E4C98"/>
    <w:multiLevelType w:val="hybridMultilevel"/>
    <w:tmpl w:val="276A6970"/>
    <w:lvl w:ilvl="0" w:tplc="041276AC">
      <w:start w:val="1"/>
      <w:numFmt w:val="decimal"/>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7D75212"/>
    <w:multiLevelType w:val="hybridMultilevel"/>
    <w:tmpl w:val="56BA72DA"/>
    <w:lvl w:ilvl="0" w:tplc="B5343AB4">
      <w:start w:val="1"/>
      <w:numFmt w:val="decimal"/>
      <w:lvlText w:val="(%1)"/>
      <w:lvlJc w:val="left"/>
      <w:pPr>
        <w:tabs>
          <w:tab w:val="num" w:pos="735"/>
        </w:tabs>
        <w:ind w:left="735" w:hanging="525"/>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E125DDA"/>
    <w:multiLevelType w:val="hybridMultilevel"/>
    <w:tmpl w:val="1C52D6B8"/>
    <w:lvl w:ilvl="0" w:tplc="72EEAA4E">
      <w:start w:val="3"/>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C54C19"/>
    <w:multiLevelType w:val="hybridMultilevel"/>
    <w:tmpl w:val="75DC1C10"/>
    <w:lvl w:ilvl="0" w:tplc="937209DA">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AC8657B"/>
    <w:multiLevelType w:val="hybridMultilevel"/>
    <w:tmpl w:val="F7F6406E"/>
    <w:lvl w:ilvl="0" w:tplc="F77E360C">
      <w:start w:val="1"/>
      <w:numFmt w:val="decimal"/>
      <w:lvlText w:val="(%1)"/>
      <w:lvlJc w:val="left"/>
      <w:pPr>
        <w:tabs>
          <w:tab w:val="num" w:pos="600"/>
        </w:tabs>
        <w:ind w:left="600" w:hanging="360"/>
      </w:pPr>
      <w:rPr>
        <w:rFonts w:ascii="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62B40D1"/>
    <w:multiLevelType w:val="hybridMultilevel"/>
    <w:tmpl w:val="ACBC3D6E"/>
    <w:lvl w:ilvl="0" w:tplc="AEB25D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90F4228"/>
    <w:multiLevelType w:val="hybridMultilevel"/>
    <w:tmpl w:val="70F4D8D6"/>
    <w:lvl w:ilvl="0" w:tplc="0C78BADE">
      <w:start w:val="3"/>
      <w:numFmt w:val="decimalFullWidth"/>
      <w:lvlText w:val="第%1項"/>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230701"/>
    <w:multiLevelType w:val="hybridMultilevel"/>
    <w:tmpl w:val="66542B8A"/>
    <w:lvl w:ilvl="0" w:tplc="3530CA5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3E8835AC"/>
    <w:multiLevelType w:val="hybridMultilevel"/>
    <w:tmpl w:val="E9B21A44"/>
    <w:lvl w:ilvl="0" w:tplc="673846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0344676"/>
    <w:multiLevelType w:val="hybridMultilevel"/>
    <w:tmpl w:val="E294CEA2"/>
    <w:lvl w:ilvl="0" w:tplc="B816C22E">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B70141"/>
    <w:multiLevelType w:val="hybridMultilevel"/>
    <w:tmpl w:val="9A122AC6"/>
    <w:lvl w:ilvl="0" w:tplc="F284549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AE46F2"/>
    <w:multiLevelType w:val="hybridMultilevel"/>
    <w:tmpl w:val="09869538"/>
    <w:lvl w:ilvl="0" w:tplc="735C300E">
      <w:start w:val="38"/>
      <w:numFmt w:val="decimal"/>
      <w:lvlText w:val="第%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791361"/>
    <w:multiLevelType w:val="hybridMultilevel"/>
    <w:tmpl w:val="2716F482"/>
    <w:lvl w:ilvl="0" w:tplc="2564C93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53A361CE"/>
    <w:multiLevelType w:val="hybridMultilevel"/>
    <w:tmpl w:val="643601A0"/>
    <w:lvl w:ilvl="0" w:tplc="7EB6807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59DE6AF8"/>
    <w:multiLevelType w:val="hybridMultilevel"/>
    <w:tmpl w:val="A6440AC6"/>
    <w:lvl w:ilvl="0" w:tplc="0ED0A000">
      <w:start w:val="1"/>
      <w:numFmt w:val="decimalFullWidth"/>
      <w:lvlText w:val="第%1節"/>
      <w:lvlJc w:val="left"/>
      <w:pPr>
        <w:tabs>
          <w:tab w:val="num" w:pos="1379"/>
        </w:tabs>
        <w:ind w:left="1379" w:hanging="720"/>
      </w:pPr>
      <w:rPr>
        <w:rFonts w:hint="eastAsia"/>
      </w:rPr>
    </w:lvl>
    <w:lvl w:ilvl="1" w:tplc="04090017">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19" w15:restartNumberingAfterBreak="0">
    <w:nsid w:val="5B9528E9"/>
    <w:multiLevelType w:val="hybridMultilevel"/>
    <w:tmpl w:val="B908FAA8"/>
    <w:lvl w:ilvl="0" w:tplc="B34C1568">
      <w:start w:val="1"/>
      <w:numFmt w:val="decimal"/>
      <w:lvlText w:val="(%1)"/>
      <w:lvlJc w:val="left"/>
      <w:pPr>
        <w:tabs>
          <w:tab w:val="num" w:pos="599"/>
        </w:tabs>
        <w:ind w:left="599" w:hanging="360"/>
      </w:pPr>
      <w:rPr>
        <w:rFonts w:ascii="ＭＳ 明朝" w:hAnsi="ＭＳ 明朝"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5C416CA4"/>
    <w:multiLevelType w:val="hybridMultilevel"/>
    <w:tmpl w:val="199A6BCA"/>
    <w:lvl w:ilvl="0" w:tplc="717AB63E">
      <w:start w:val="31"/>
      <w:numFmt w:val="decimal"/>
      <w:lvlText w:val="第%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D16C0E"/>
    <w:multiLevelType w:val="hybridMultilevel"/>
    <w:tmpl w:val="4D307D30"/>
    <w:lvl w:ilvl="0" w:tplc="08202B4C">
      <w:start w:val="50"/>
      <w:numFmt w:val="decimal"/>
      <w:lvlText w:val="第%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8067FE6"/>
    <w:multiLevelType w:val="hybridMultilevel"/>
    <w:tmpl w:val="5E126EBA"/>
    <w:lvl w:ilvl="0" w:tplc="B7BC2A2C">
      <w:start w:val="1"/>
      <w:numFmt w:val="decimal"/>
      <w:lvlText w:val="(%1)"/>
      <w:lvlJc w:val="left"/>
      <w:pPr>
        <w:tabs>
          <w:tab w:val="num" w:pos="764"/>
        </w:tabs>
        <w:ind w:left="764" w:hanging="525"/>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3" w15:restartNumberingAfterBreak="0">
    <w:nsid w:val="69227F90"/>
    <w:multiLevelType w:val="hybridMultilevel"/>
    <w:tmpl w:val="593A883E"/>
    <w:lvl w:ilvl="0" w:tplc="0FE408D6">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24" w15:restartNumberingAfterBreak="0">
    <w:nsid w:val="76766E30"/>
    <w:multiLevelType w:val="hybridMultilevel"/>
    <w:tmpl w:val="A580AD58"/>
    <w:lvl w:ilvl="0" w:tplc="7FC047C4">
      <w:start w:val="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BA27ED"/>
    <w:multiLevelType w:val="hybridMultilevel"/>
    <w:tmpl w:val="F02AFBD6"/>
    <w:lvl w:ilvl="0" w:tplc="26A01C2A">
      <w:start w:val="10"/>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2A05BB"/>
    <w:multiLevelType w:val="hybridMultilevel"/>
    <w:tmpl w:val="3FB0BEF4"/>
    <w:lvl w:ilvl="0" w:tplc="C172DB9C">
      <w:start w:val="2"/>
      <w:numFmt w:val="decimal"/>
      <w:lvlText w:val="第%1章"/>
      <w:lvlJc w:val="left"/>
      <w:pPr>
        <w:tabs>
          <w:tab w:val="num" w:pos="1214"/>
        </w:tabs>
        <w:ind w:left="1214" w:hanging="975"/>
      </w:pPr>
      <w:rPr>
        <w:rFonts w:hint="default"/>
      </w:rPr>
    </w:lvl>
    <w:lvl w:ilvl="1" w:tplc="347E29AA">
      <w:start w:val="1"/>
      <w:numFmt w:val="decimal"/>
      <w:lvlText w:val="第%2節"/>
      <w:lvlJc w:val="left"/>
      <w:pPr>
        <w:tabs>
          <w:tab w:val="num" w:pos="1634"/>
        </w:tabs>
        <w:ind w:left="1634" w:hanging="975"/>
      </w:pPr>
      <w:rPr>
        <w:rFonts w:hint="eastAsia"/>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6"/>
  </w:num>
  <w:num w:numId="2">
    <w:abstractNumId w:val="0"/>
  </w:num>
  <w:num w:numId="3">
    <w:abstractNumId w:val="1"/>
  </w:num>
  <w:num w:numId="4">
    <w:abstractNumId w:val="26"/>
  </w:num>
  <w:num w:numId="5">
    <w:abstractNumId w:val="25"/>
  </w:num>
  <w:num w:numId="6">
    <w:abstractNumId w:val="7"/>
  </w:num>
  <w:num w:numId="7">
    <w:abstractNumId w:val="18"/>
  </w:num>
  <w:num w:numId="8">
    <w:abstractNumId w:val="22"/>
  </w:num>
  <w:num w:numId="9">
    <w:abstractNumId w:val="23"/>
  </w:num>
  <w:num w:numId="10">
    <w:abstractNumId w:val="11"/>
  </w:num>
  <w:num w:numId="11">
    <w:abstractNumId w:val="17"/>
  </w:num>
  <w:num w:numId="12">
    <w:abstractNumId w:val="16"/>
  </w:num>
  <w:num w:numId="13">
    <w:abstractNumId w:val="2"/>
  </w:num>
  <w:num w:numId="14">
    <w:abstractNumId w:val="20"/>
  </w:num>
  <w:num w:numId="15">
    <w:abstractNumId w:val="15"/>
  </w:num>
  <w:num w:numId="16">
    <w:abstractNumId w:val="24"/>
  </w:num>
  <w:num w:numId="17">
    <w:abstractNumId w:val="14"/>
  </w:num>
  <w:num w:numId="18">
    <w:abstractNumId w:val="9"/>
  </w:num>
  <w:num w:numId="19">
    <w:abstractNumId w:val="21"/>
  </w:num>
  <w:num w:numId="20">
    <w:abstractNumId w:val="10"/>
  </w:num>
  <w:num w:numId="21">
    <w:abstractNumId w:val="13"/>
  </w:num>
  <w:num w:numId="22">
    <w:abstractNumId w:val="3"/>
  </w:num>
  <w:num w:numId="23">
    <w:abstractNumId w:val="4"/>
  </w:num>
  <w:num w:numId="24">
    <w:abstractNumId w:val="12"/>
  </w:num>
  <w:num w:numId="25">
    <w:abstractNumId w:val="5"/>
  </w:num>
  <w:num w:numId="26">
    <w:abstractNumId w:val="19"/>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90E"/>
    <w:rsid w:val="0008651A"/>
    <w:rsid w:val="00135FFE"/>
    <w:rsid w:val="00176D47"/>
    <w:rsid w:val="0019100B"/>
    <w:rsid w:val="001B2CFB"/>
    <w:rsid w:val="002175B3"/>
    <w:rsid w:val="00225629"/>
    <w:rsid w:val="002F4867"/>
    <w:rsid w:val="00353C0B"/>
    <w:rsid w:val="00362ED5"/>
    <w:rsid w:val="00393BC3"/>
    <w:rsid w:val="003A42D4"/>
    <w:rsid w:val="00442A8D"/>
    <w:rsid w:val="00492428"/>
    <w:rsid w:val="00527805"/>
    <w:rsid w:val="00527FAF"/>
    <w:rsid w:val="00571D3D"/>
    <w:rsid w:val="0063590E"/>
    <w:rsid w:val="006B2E77"/>
    <w:rsid w:val="007F1ED8"/>
    <w:rsid w:val="00870F7F"/>
    <w:rsid w:val="00883D29"/>
    <w:rsid w:val="008C3B48"/>
    <w:rsid w:val="008E7CDB"/>
    <w:rsid w:val="0093763C"/>
    <w:rsid w:val="009D2707"/>
    <w:rsid w:val="00A847DD"/>
    <w:rsid w:val="00A92544"/>
    <w:rsid w:val="00AB2BC2"/>
    <w:rsid w:val="00B4440B"/>
    <w:rsid w:val="00B85CFA"/>
    <w:rsid w:val="00C75E42"/>
    <w:rsid w:val="00D00F0D"/>
    <w:rsid w:val="00D67637"/>
    <w:rsid w:val="00E20D34"/>
    <w:rsid w:val="00E44D4C"/>
    <w:rsid w:val="00E617AB"/>
    <w:rsid w:val="00E71391"/>
    <w:rsid w:val="00E92779"/>
    <w:rsid w:val="00EB6214"/>
    <w:rsid w:val="00FB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DC39708-1033-4C83-B29A-B82C09CF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hangingChars="100" w:hanging="240"/>
    </w:pPr>
    <w:rPr>
      <w:sz w:val="24"/>
    </w:rPr>
  </w:style>
  <w:style w:type="paragraph" w:styleId="2">
    <w:name w:val="Body Text Indent 2"/>
    <w:basedOn w:val="a"/>
    <w:semiHidden/>
    <w:pPr>
      <w:spacing w:line="240" w:lineRule="atLeast"/>
      <w:ind w:left="160" w:hangingChars="100" w:hanging="160"/>
    </w:pPr>
    <w:rPr>
      <w:sz w:val="16"/>
    </w:rPr>
  </w:style>
  <w:style w:type="paragraph" w:styleId="a4">
    <w:name w:val="Body Text"/>
    <w:basedOn w:val="a"/>
    <w:semiHidden/>
    <w:rPr>
      <w:sz w:val="16"/>
    </w:rPr>
  </w:style>
  <w:style w:type="paragraph" w:styleId="3">
    <w:name w:val="Body Text Indent 3"/>
    <w:basedOn w:val="a"/>
    <w:semiHidden/>
    <w:pPr>
      <w:ind w:left="160" w:hangingChars="100" w:hanging="160"/>
    </w:pPr>
    <w:rPr>
      <w:b/>
      <w:bCs/>
      <w:sz w:val="16"/>
    </w:rPr>
  </w:style>
  <w:style w:type="paragraph" w:styleId="20">
    <w:name w:val="Body Text 2"/>
    <w:basedOn w:val="a"/>
    <w:semiHidden/>
    <w:rPr>
      <w:sz w:val="12"/>
    </w:rPr>
  </w:style>
  <w:style w:type="paragraph" w:styleId="a5">
    <w:name w:val="header"/>
    <w:basedOn w:val="a"/>
    <w:link w:val="a6"/>
    <w:uiPriority w:val="99"/>
    <w:unhideWhenUsed/>
    <w:rsid w:val="00C75E42"/>
    <w:pPr>
      <w:tabs>
        <w:tab w:val="center" w:pos="4252"/>
        <w:tab w:val="right" w:pos="8504"/>
      </w:tabs>
      <w:snapToGrid w:val="0"/>
    </w:pPr>
  </w:style>
  <w:style w:type="character" w:customStyle="1" w:styleId="a6">
    <w:name w:val="ヘッダー (文字)"/>
    <w:basedOn w:val="a0"/>
    <w:link w:val="a5"/>
    <w:uiPriority w:val="99"/>
    <w:rsid w:val="00C75E42"/>
    <w:rPr>
      <w:kern w:val="2"/>
      <w:sz w:val="21"/>
    </w:rPr>
  </w:style>
  <w:style w:type="paragraph" w:styleId="a7">
    <w:name w:val="footer"/>
    <w:basedOn w:val="a"/>
    <w:link w:val="a8"/>
    <w:uiPriority w:val="99"/>
    <w:unhideWhenUsed/>
    <w:rsid w:val="00C75E42"/>
    <w:pPr>
      <w:tabs>
        <w:tab w:val="center" w:pos="4252"/>
        <w:tab w:val="right" w:pos="8504"/>
      </w:tabs>
      <w:snapToGrid w:val="0"/>
    </w:pPr>
  </w:style>
  <w:style w:type="character" w:customStyle="1" w:styleId="a8">
    <w:name w:val="フッター (文字)"/>
    <w:basedOn w:val="a0"/>
    <w:link w:val="a7"/>
    <w:uiPriority w:val="99"/>
    <w:rsid w:val="00C75E42"/>
    <w:rPr>
      <w:kern w:val="2"/>
      <w:sz w:val="21"/>
    </w:rPr>
  </w:style>
  <w:style w:type="paragraph" w:styleId="a9">
    <w:name w:val="Balloon Text"/>
    <w:basedOn w:val="a"/>
    <w:link w:val="aa"/>
    <w:uiPriority w:val="99"/>
    <w:semiHidden/>
    <w:unhideWhenUsed/>
    <w:rsid w:val="009D2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7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982BE-23FD-452F-A6EF-9AF3B5092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1802</Words>
  <Characters>10277</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土木工事監督実施要領（平成１７年１１月１日）</vt:lpstr>
      <vt:lpstr>土木工事監督実施要領（平成１７年１１月１日）</vt:lpstr>
    </vt:vector>
  </TitlesOfParts>
  <Company>江田島市</Company>
  <LinksUpToDate>false</LinksUpToDate>
  <CharactersWithSpaces>12055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土木工事監督実施要領（平成１７年１１月１日）</dc:title>
  <dc:subject/>
  <dc:creator>江田島市</dc:creator>
  <cp:keywords/>
  <cp:lastModifiedBy>h-tomarino298</cp:lastModifiedBy>
  <cp:revision>17</cp:revision>
  <cp:lastPrinted>2016-11-15T05:10:00Z</cp:lastPrinted>
  <dcterms:created xsi:type="dcterms:W3CDTF">2016-11-01T02:37:00Z</dcterms:created>
  <dcterms:modified xsi:type="dcterms:W3CDTF">2017-01-06T08:20:00Z</dcterms:modified>
</cp:coreProperties>
</file>